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C8" w:rsidRPr="00D202C8" w:rsidRDefault="00D202C8" w:rsidP="00D20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2C8">
        <w:rPr>
          <w:rFonts w:ascii="Times New Roman" w:hAnsi="Times New Roman" w:cs="Times New Roman"/>
          <w:sz w:val="24"/>
          <w:szCs w:val="24"/>
        </w:rPr>
        <w:t>СОВЕТ ДЕПУТАТОВ СЕЛЬСКОГО ПОСЕЛЕНИЯ «СЕЛО БОГОРОДСКОЕ»</w:t>
      </w:r>
    </w:p>
    <w:p w:rsidR="00D202C8" w:rsidRPr="00D202C8" w:rsidRDefault="00D202C8" w:rsidP="00D20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2C8">
        <w:rPr>
          <w:rFonts w:ascii="Times New Roman" w:hAnsi="Times New Roman" w:cs="Times New Roman"/>
          <w:sz w:val="24"/>
          <w:szCs w:val="24"/>
        </w:rPr>
        <w:t>Ульчского муниципального района  Хабаровского края</w:t>
      </w:r>
    </w:p>
    <w:p w:rsidR="00D202C8" w:rsidRPr="00D202C8" w:rsidRDefault="00D202C8" w:rsidP="00D20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2C8" w:rsidRPr="00D202C8" w:rsidRDefault="00D202C8" w:rsidP="00D20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2C8" w:rsidRPr="00D202C8" w:rsidRDefault="00D202C8" w:rsidP="00D20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2C8">
        <w:rPr>
          <w:rFonts w:ascii="Times New Roman" w:hAnsi="Times New Roman" w:cs="Times New Roman"/>
          <w:sz w:val="24"/>
          <w:szCs w:val="24"/>
        </w:rPr>
        <w:t>РЕШЕНИЕ</w:t>
      </w:r>
    </w:p>
    <w:p w:rsidR="00D202C8" w:rsidRDefault="00D202C8" w:rsidP="00D20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A91" w:rsidRDefault="00653A91" w:rsidP="00653A91">
      <w:pPr>
        <w:tabs>
          <w:tab w:val="left" w:pos="1980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653A91" w:rsidRPr="00653A91" w:rsidRDefault="00653A91" w:rsidP="00653A91">
      <w:pPr>
        <w:tabs>
          <w:tab w:val="left" w:pos="1980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53A91">
        <w:rPr>
          <w:rFonts w:ascii="Times New Roman" w:hAnsi="Times New Roman" w:cs="Times New Roman"/>
          <w:b/>
          <w:bCs/>
          <w:u w:val="single"/>
        </w:rPr>
        <w:t xml:space="preserve">17.10.2014  </w:t>
      </w:r>
      <w:r w:rsidRPr="00653A91">
        <w:rPr>
          <w:rFonts w:ascii="Times New Roman" w:hAnsi="Times New Roman" w:cs="Times New Roman"/>
          <w:b/>
          <w:bCs/>
        </w:rPr>
        <w:t>№</w:t>
      </w:r>
      <w:r w:rsidRPr="00653A91">
        <w:rPr>
          <w:rFonts w:ascii="Times New Roman" w:hAnsi="Times New Roman" w:cs="Times New Roman"/>
          <w:b/>
          <w:bCs/>
          <w:u w:val="single"/>
        </w:rPr>
        <w:t xml:space="preserve"> __52___</w:t>
      </w:r>
    </w:p>
    <w:p w:rsidR="00653A91" w:rsidRPr="00653A91" w:rsidRDefault="00653A91" w:rsidP="00653A91">
      <w:pPr>
        <w:tabs>
          <w:tab w:val="left" w:pos="1980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53A91">
        <w:rPr>
          <w:rFonts w:ascii="Times New Roman" w:hAnsi="Times New Roman" w:cs="Times New Roman"/>
          <w:b/>
          <w:bCs/>
        </w:rPr>
        <w:t xml:space="preserve">    с. Богородское</w:t>
      </w:r>
    </w:p>
    <w:p w:rsidR="00653A91" w:rsidRPr="00D202C8" w:rsidRDefault="00653A91" w:rsidP="00D20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2C8" w:rsidRPr="00D202C8" w:rsidRDefault="00D202C8" w:rsidP="00D2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2C8" w:rsidRPr="00D202C8" w:rsidRDefault="00D202C8" w:rsidP="00D2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1F" w:rsidRPr="00D202C8" w:rsidRDefault="00240069" w:rsidP="00D2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C8">
        <w:rPr>
          <w:rFonts w:ascii="Times New Roman" w:hAnsi="Times New Roman" w:cs="Times New Roman"/>
          <w:sz w:val="24"/>
          <w:szCs w:val="24"/>
        </w:rPr>
        <w:t>О внесении изменений в Положение о местных налогах на территории сельского поселения «Село Богор</w:t>
      </w:r>
      <w:r w:rsidR="00FC0B16">
        <w:rPr>
          <w:rFonts w:ascii="Times New Roman" w:hAnsi="Times New Roman" w:cs="Times New Roman"/>
          <w:sz w:val="24"/>
          <w:szCs w:val="24"/>
        </w:rPr>
        <w:t>одское», утвержденное решением С</w:t>
      </w:r>
      <w:bookmarkStart w:id="0" w:name="_GoBack"/>
      <w:bookmarkEnd w:id="0"/>
      <w:r w:rsidRPr="00D202C8">
        <w:rPr>
          <w:rFonts w:ascii="Times New Roman" w:hAnsi="Times New Roman" w:cs="Times New Roman"/>
          <w:sz w:val="24"/>
          <w:szCs w:val="24"/>
        </w:rPr>
        <w:t>овета депутатов сельского поселения «Село Богородское» от 10.10.2008 № 27</w:t>
      </w:r>
    </w:p>
    <w:p w:rsidR="00240069" w:rsidRPr="00D202C8" w:rsidRDefault="00240069" w:rsidP="00D2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C8" w:rsidRDefault="00D202C8" w:rsidP="00D2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069" w:rsidRPr="00D202C8" w:rsidRDefault="00240069" w:rsidP="00D2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2C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уставом сельского поселения «Село Богородское», Совет депутатов</w:t>
      </w:r>
    </w:p>
    <w:p w:rsidR="00240069" w:rsidRPr="00D202C8" w:rsidRDefault="00240069" w:rsidP="00D2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C8">
        <w:rPr>
          <w:rFonts w:ascii="Times New Roman" w:hAnsi="Times New Roman" w:cs="Times New Roman"/>
          <w:sz w:val="24"/>
          <w:szCs w:val="24"/>
        </w:rPr>
        <w:t>РЕШИЛ:</w:t>
      </w:r>
    </w:p>
    <w:p w:rsidR="00240069" w:rsidRDefault="00240069" w:rsidP="002B0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FE">
        <w:rPr>
          <w:rFonts w:ascii="Times New Roman" w:hAnsi="Times New Roman" w:cs="Times New Roman"/>
          <w:sz w:val="24"/>
          <w:szCs w:val="24"/>
        </w:rPr>
        <w:t>1. Внести  в Положение о местных налогах на территории сельского поселения «Село Богородское», утвержденное решением Совета депутатов сельского поселения «Село Богородское» от 10.10.2008 № 27</w:t>
      </w:r>
      <w:r w:rsidR="009216DD" w:rsidRPr="002B0DF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 w:rsidRPr="002B0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B16" w:rsidRDefault="00FC0B16" w:rsidP="00FC0B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Изложить пункт 2 главы 2 в следующей редакции:</w:t>
      </w:r>
    </w:p>
    <w:p w:rsidR="00FC0B16" w:rsidRDefault="00FC0B16" w:rsidP="00FC0B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>
        <w:rPr>
          <w:rFonts w:ascii="Times New Roman" w:hAnsi="Times New Roman" w:cs="Times New Roman"/>
          <w:sz w:val="24"/>
          <w:szCs w:val="24"/>
        </w:rPr>
        <w:t>Порядок доведения информации о кадастровой стоимости земельных участков до налогоплательщиков</w:t>
      </w:r>
    </w:p>
    <w:p w:rsidR="00FC0B16" w:rsidRDefault="00FC0B16" w:rsidP="00FC0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</w:t>
      </w:r>
      <w:r w:rsidRPr="00FC0B16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history="1">
        <w:r w:rsidRPr="00FC0B1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C0B16">
        <w:rPr>
          <w:rFonts w:ascii="Times New Roman" w:hAnsi="Times New Roman" w:cs="Times New Roman"/>
          <w:sz w:val="24"/>
          <w:szCs w:val="24"/>
        </w:rPr>
        <w:t xml:space="preserve">, определяемом </w:t>
      </w:r>
      <w:r>
        <w:rPr>
          <w:rFonts w:ascii="Times New Roman" w:hAnsi="Times New Roman" w:cs="Times New Roman"/>
          <w:sz w:val="24"/>
          <w:szCs w:val="24"/>
        </w:rPr>
        <w:t>Правительством Российской Федерации, не позднее 1 марта этого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C0B16" w:rsidRPr="002B0DFE" w:rsidRDefault="00FC0B16" w:rsidP="002B0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F5E" w:rsidRPr="002B0DFE" w:rsidRDefault="00FC0B16" w:rsidP="002B0D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C01F5E" w:rsidRPr="002B0DFE">
        <w:rPr>
          <w:rFonts w:ascii="Times New Roman" w:hAnsi="Times New Roman" w:cs="Times New Roman"/>
          <w:color w:val="000000"/>
          <w:sz w:val="24"/>
          <w:szCs w:val="24"/>
        </w:rPr>
        <w:t>. Изложить подпункт 5.3 пункта 5 главы 2 в следующей редакции:</w:t>
      </w:r>
    </w:p>
    <w:p w:rsidR="00C01F5E" w:rsidRPr="002B0DFE" w:rsidRDefault="00C01F5E" w:rsidP="002B0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FE">
        <w:rPr>
          <w:rFonts w:ascii="Times New Roman" w:hAnsi="Times New Roman" w:cs="Times New Roman"/>
          <w:color w:val="000000"/>
          <w:sz w:val="24"/>
          <w:szCs w:val="24"/>
        </w:rPr>
        <w:t xml:space="preserve">«5.3. </w:t>
      </w:r>
      <w:proofErr w:type="gramStart"/>
      <w:r w:rsidRPr="002B0DFE">
        <w:rPr>
          <w:rFonts w:ascii="Times New Roman" w:hAnsi="Times New Roman" w:cs="Times New Roman"/>
          <w:color w:val="000000"/>
          <w:sz w:val="24"/>
          <w:szCs w:val="24"/>
        </w:rPr>
        <w:t xml:space="preserve">Освобождаются от уплаты земельного налога за 2014 год физические лица, пострадавшие в результате чрезвычайной ситуации, объявленной на основании </w:t>
      </w:r>
      <w:r w:rsidRPr="002B0DFE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«Село Богородское» от 19.08.2013 № 114 «О введении режима чрезвычайной ситуации на территории сельского поселения «Село Богородское» в отношении земельных участков, расположенных в границах зоны затопления и подтопления на территории сельского поселения «Село Богородское» установленной постановлением сельского поселения «Село</w:t>
      </w:r>
      <w:proofErr w:type="gramEnd"/>
      <w:r w:rsidRPr="002B0DFE">
        <w:rPr>
          <w:rFonts w:ascii="Times New Roman" w:hAnsi="Times New Roman" w:cs="Times New Roman"/>
          <w:sz w:val="24"/>
          <w:szCs w:val="24"/>
        </w:rPr>
        <w:t xml:space="preserve"> Богородское» от 10.09.2013 г. № 123 «Об определении границ зоны затопления (подтопления) в результате чрезвычайной ситуации на территории сельского поселения «Село Богородское»</w:t>
      </w:r>
      <w:r w:rsidR="00A31632" w:rsidRPr="002B0DFE">
        <w:rPr>
          <w:rFonts w:ascii="Times New Roman" w:hAnsi="Times New Roman" w:cs="Times New Roman"/>
          <w:sz w:val="24"/>
          <w:szCs w:val="24"/>
        </w:rPr>
        <w:t xml:space="preserve"> (в ред. </w:t>
      </w:r>
      <w:r w:rsidR="00FC0B1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1632" w:rsidRPr="002B0DFE">
        <w:rPr>
          <w:rFonts w:ascii="Times New Roman" w:hAnsi="Times New Roman" w:cs="Times New Roman"/>
          <w:sz w:val="24"/>
          <w:szCs w:val="24"/>
        </w:rPr>
        <w:t>от 12.03.2014 № 53)</w:t>
      </w:r>
      <w:r w:rsidRPr="002B0DFE">
        <w:rPr>
          <w:rFonts w:ascii="Times New Roman" w:hAnsi="Times New Roman" w:cs="Times New Roman"/>
          <w:i/>
          <w:sz w:val="24"/>
          <w:szCs w:val="24"/>
        </w:rPr>
        <w:t>.</w:t>
      </w:r>
    </w:p>
    <w:p w:rsidR="00C01F5E" w:rsidRPr="002B0DFE" w:rsidRDefault="00C01F5E" w:rsidP="002B0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FE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применения льготы является </w:t>
      </w:r>
      <w:r w:rsidRPr="002B0DF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C0B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B0DFE">
        <w:rPr>
          <w:rFonts w:ascii="Times New Roman" w:hAnsi="Times New Roman" w:cs="Times New Roman"/>
          <w:sz w:val="24"/>
          <w:szCs w:val="24"/>
        </w:rPr>
        <w:t>сельского поселения «Село Богородское» от 10.09.2013 г. № 123 «Об определении границ зоны затопления (подтопления) в результате чрезвычайной ситуации на территории сельского поселения «Село Богородское»</w:t>
      </w:r>
      <w:r w:rsidR="00A31632" w:rsidRPr="002B0DFE">
        <w:rPr>
          <w:rFonts w:ascii="Times New Roman" w:hAnsi="Times New Roman" w:cs="Times New Roman"/>
          <w:sz w:val="24"/>
          <w:szCs w:val="24"/>
        </w:rPr>
        <w:t xml:space="preserve"> (в ред. от 12.03.2014 № 53)</w:t>
      </w:r>
      <w:r w:rsidRPr="002B0DFE">
        <w:rPr>
          <w:rFonts w:ascii="Times New Roman" w:hAnsi="Times New Roman" w:cs="Times New Roman"/>
          <w:i/>
          <w:sz w:val="24"/>
          <w:szCs w:val="24"/>
        </w:rPr>
        <w:t>.</w:t>
      </w:r>
    </w:p>
    <w:p w:rsidR="00FC0B16" w:rsidRDefault="00FC0B16" w:rsidP="002B0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F5E" w:rsidRPr="002B0DFE" w:rsidRDefault="00FC0B16" w:rsidP="002B0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2B0DFE">
        <w:rPr>
          <w:rFonts w:ascii="Times New Roman" w:hAnsi="Times New Roman" w:cs="Times New Roman"/>
          <w:sz w:val="24"/>
          <w:szCs w:val="24"/>
        </w:rPr>
        <w:t xml:space="preserve">. </w:t>
      </w:r>
      <w:r w:rsidR="00C01F5E" w:rsidRPr="002B0DFE">
        <w:rPr>
          <w:rFonts w:ascii="Times New Roman" w:hAnsi="Times New Roman" w:cs="Times New Roman"/>
          <w:sz w:val="24"/>
          <w:szCs w:val="24"/>
        </w:rPr>
        <w:t>Изложить главу 3 в следующей редакции:</w:t>
      </w:r>
    </w:p>
    <w:p w:rsidR="00240069" w:rsidRDefault="00240069" w:rsidP="002B0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FE">
        <w:rPr>
          <w:rFonts w:ascii="Times New Roman" w:hAnsi="Times New Roman" w:cs="Times New Roman"/>
          <w:sz w:val="24"/>
          <w:szCs w:val="24"/>
        </w:rPr>
        <w:t>«3. НАЛОГ НА ИМУЩЕСТВО ФИЗИЧЕСКИХ ЛИЦ</w:t>
      </w:r>
    </w:p>
    <w:p w:rsidR="00D41899" w:rsidRPr="002B0DFE" w:rsidRDefault="00D41899" w:rsidP="002B0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Настоящей главой устанавливается и вводится на территории сельского поселения «Село Богородское» налог на имущество физичес</w:t>
      </w:r>
      <w:r w:rsidR="003A4AB0">
        <w:rPr>
          <w:rFonts w:ascii="Times New Roman" w:hAnsi="Times New Roman" w:cs="Times New Roman"/>
          <w:sz w:val="24"/>
          <w:szCs w:val="24"/>
        </w:rPr>
        <w:t>ких лиц, особенности определения налогов базы, а также налоговые льготы, основания и порядок их применения отдельными категориями налогоплательщиками.</w:t>
      </w:r>
    </w:p>
    <w:p w:rsidR="00240069" w:rsidRPr="0030588C" w:rsidRDefault="003A4AB0" w:rsidP="002B0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0069" w:rsidRPr="002B0DFE">
        <w:rPr>
          <w:rFonts w:ascii="Times New Roman" w:hAnsi="Times New Roman" w:cs="Times New Roman"/>
          <w:sz w:val="24"/>
          <w:szCs w:val="24"/>
        </w:rPr>
        <w:t>. Налогоплательщики, объект налогообложения, налоговая база и порядок ее определения, налоговый период, порядок</w:t>
      </w:r>
      <w:r w:rsidR="00240069" w:rsidRPr="0030588C">
        <w:rPr>
          <w:rFonts w:ascii="Times New Roman" w:hAnsi="Times New Roman" w:cs="Times New Roman"/>
          <w:sz w:val="24"/>
          <w:szCs w:val="24"/>
        </w:rPr>
        <w:t xml:space="preserve"> исчисления налога, порядок и сроки уплаты </w:t>
      </w:r>
      <w:proofErr w:type="gramStart"/>
      <w:r w:rsidR="00240069" w:rsidRPr="0030588C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="00240069" w:rsidRPr="0030588C">
        <w:rPr>
          <w:rFonts w:ascii="Times New Roman" w:hAnsi="Times New Roman" w:cs="Times New Roman"/>
          <w:sz w:val="24"/>
          <w:szCs w:val="24"/>
        </w:rPr>
        <w:t xml:space="preserve"> и налоговые льготы отдельным категориям налогоплательщиков </w:t>
      </w:r>
      <w:r w:rsidR="00792B24" w:rsidRPr="0030588C">
        <w:rPr>
          <w:rFonts w:ascii="Times New Roman" w:hAnsi="Times New Roman" w:cs="Times New Roman"/>
          <w:sz w:val="24"/>
          <w:szCs w:val="24"/>
        </w:rPr>
        <w:t>установлены</w:t>
      </w:r>
      <w:r w:rsidR="00D41899">
        <w:rPr>
          <w:rFonts w:ascii="Times New Roman" w:hAnsi="Times New Roman" w:cs="Times New Roman"/>
          <w:sz w:val="24"/>
          <w:szCs w:val="24"/>
        </w:rPr>
        <w:t xml:space="preserve"> главой 32 Налогового кодекса Р</w:t>
      </w:r>
      <w:r w:rsidR="00240069" w:rsidRPr="0030588C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792B24" w:rsidRPr="0030588C" w:rsidRDefault="003A4AB0" w:rsidP="00D2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2B24" w:rsidRPr="0030588C">
        <w:rPr>
          <w:rFonts w:ascii="Times New Roman" w:hAnsi="Times New Roman" w:cs="Times New Roman"/>
          <w:sz w:val="24"/>
          <w:szCs w:val="24"/>
        </w:rPr>
        <w:t>. Налоговая база определяется в соответствии со статьей 404 Налогового кодекса Российской Федерации.</w:t>
      </w:r>
    </w:p>
    <w:p w:rsidR="00792B24" w:rsidRPr="0030588C" w:rsidRDefault="003A4AB0" w:rsidP="00D2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2B24" w:rsidRPr="0030588C">
        <w:rPr>
          <w:rFonts w:ascii="Times New Roman" w:hAnsi="Times New Roman" w:cs="Times New Roman"/>
          <w:sz w:val="24"/>
          <w:szCs w:val="24"/>
        </w:rPr>
        <w:t xml:space="preserve">. Налоговые ставки устанавливаются отдельным решением Совета </w:t>
      </w:r>
      <w:r w:rsidR="00D202C8" w:rsidRPr="0030588C">
        <w:rPr>
          <w:rFonts w:ascii="Times New Roman" w:hAnsi="Times New Roman" w:cs="Times New Roman"/>
          <w:sz w:val="24"/>
          <w:szCs w:val="24"/>
        </w:rPr>
        <w:t>депутатов</w:t>
      </w:r>
      <w:r w:rsidR="00792B24" w:rsidRPr="0030588C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D202C8" w:rsidRPr="0030588C">
        <w:rPr>
          <w:rFonts w:ascii="Times New Roman" w:hAnsi="Times New Roman" w:cs="Times New Roman"/>
          <w:sz w:val="24"/>
          <w:szCs w:val="24"/>
        </w:rPr>
        <w:t>С</w:t>
      </w:r>
      <w:r w:rsidR="00792B24" w:rsidRPr="0030588C">
        <w:rPr>
          <w:rFonts w:ascii="Times New Roman" w:hAnsi="Times New Roman" w:cs="Times New Roman"/>
          <w:sz w:val="24"/>
          <w:szCs w:val="24"/>
        </w:rPr>
        <w:t>ело Богородское» в срок до 01 ноября.</w:t>
      </w:r>
    </w:p>
    <w:p w:rsidR="00792B24" w:rsidRPr="0030588C" w:rsidRDefault="003A4AB0" w:rsidP="00D2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2B24" w:rsidRPr="0030588C">
        <w:rPr>
          <w:rFonts w:ascii="Times New Roman" w:hAnsi="Times New Roman" w:cs="Times New Roman"/>
          <w:sz w:val="24"/>
          <w:szCs w:val="24"/>
        </w:rPr>
        <w:t xml:space="preserve">. </w:t>
      </w:r>
      <w:r w:rsidR="00D202C8" w:rsidRPr="0030588C">
        <w:rPr>
          <w:rFonts w:ascii="Times New Roman" w:hAnsi="Times New Roman" w:cs="Times New Roman"/>
          <w:sz w:val="24"/>
          <w:szCs w:val="24"/>
        </w:rPr>
        <w:t>Право на налоговую льготу имеют категории налогоплательщиков, определенные главой 32 «Налог на имущество физи</w:t>
      </w:r>
      <w:r w:rsidR="009216DD" w:rsidRPr="0030588C">
        <w:rPr>
          <w:rFonts w:ascii="Times New Roman" w:hAnsi="Times New Roman" w:cs="Times New Roman"/>
          <w:sz w:val="24"/>
          <w:szCs w:val="24"/>
        </w:rPr>
        <w:t>ческих лиц» Налогового кодекса Р</w:t>
      </w:r>
      <w:r w:rsidR="00D202C8" w:rsidRPr="0030588C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D202C8" w:rsidRPr="0030588C" w:rsidRDefault="003A4AB0" w:rsidP="00D2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02C8" w:rsidRPr="0030588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="00D202C8" w:rsidRPr="0030588C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льготу по налогу на </w:t>
      </w:r>
      <w:r w:rsidR="00C01F5E" w:rsidRPr="0030588C">
        <w:rPr>
          <w:rFonts w:ascii="Times New Roman" w:hAnsi="Times New Roman" w:cs="Times New Roman"/>
          <w:color w:val="000000"/>
          <w:sz w:val="24"/>
          <w:szCs w:val="24"/>
        </w:rPr>
        <w:t>имущество физических лиц за 2014</w:t>
      </w:r>
      <w:r w:rsidR="00D202C8" w:rsidRPr="0030588C">
        <w:rPr>
          <w:rFonts w:ascii="Times New Roman" w:hAnsi="Times New Roman" w:cs="Times New Roman"/>
          <w:color w:val="000000"/>
          <w:sz w:val="24"/>
          <w:szCs w:val="24"/>
        </w:rPr>
        <w:t xml:space="preserve"> год в размере 100 процентов физическим лицам в отношении жилых домов, долей в жилых домах, квартир в многоквартирных домах или долей в них, если такие жилые дома и квартиры в многоквартирных домах непригодны для проживания или подлежат капитальному ремонту, в результате чрезвычайной ситуации, объявленной на основании </w:t>
      </w:r>
      <w:r w:rsidR="00D202C8" w:rsidRPr="0030588C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</w:t>
      </w:r>
      <w:proofErr w:type="gramEnd"/>
      <w:r w:rsidR="00D202C8" w:rsidRPr="0030588C">
        <w:rPr>
          <w:rFonts w:ascii="Times New Roman" w:hAnsi="Times New Roman" w:cs="Times New Roman"/>
          <w:sz w:val="24"/>
          <w:szCs w:val="24"/>
        </w:rPr>
        <w:t xml:space="preserve"> «Село Богородское» от 19.08.2013 № 114 «О введении режима чрезвычайной ситуации на территории сельского поселения «Село Богородское». </w:t>
      </w:r>
    </w:p>
    <w:p w:rsidR="00D202C8" w:rsidRPr="0030588C" w:rsidRDefault="00D202C8" w:rsidP="00D2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88C">
        <w:rPr>
          <w:rFonts w:ascii="Times New Roman" w:hAnsi="Times New Roman" w:cs="Times New Roman"/>
          <w:sz w:val="24"/>
          <w:szCs w:val="24"/>
        </w:rPr>
        <w:t>Факт непригодности жилых помещений для проживания или необходимости капитального ремонта подтверждается заключением межведомственной комиссии по форме, утвержденной Постановлением Правительства Россий</w:t>
      </w:r>
      <w:r w:rsidR="002B0DFE">
        <w:rPr>
          <w:rFonts w:ascii="Times New Roman" w:hAnsi="Times New Roman" w:cs="Times New Roman"/>
          <w:sz w:val="24"/>
          <w:szCs w:val="24"/>
        </w:rPr>
        <w:t xml:space="preserve">ской Федерации от 28.01.2006 </w:t>
      </w:r>
      <w:r w:rsidRPr="0030588C">
        <w:rPr>
          <w:rFonts w:ascii="Times New Roman" w:hAnsi="Times New Roman" w:cs="Times New Roman"/>
          <w:sz w:val="24"/>
          <w:szCs w:val="24"/>
        </w:rPr>
        <w:t>№ 47.</w:t>
      </w:r>
    </w:p>
    <w:p w:rsidR="00D202C8" w:rsidRDefault="00D202C8" w:rsidP="00D2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88C">
        <w:rPr>
          <w:rFonts w:ascii="Times New Roman" w:hAnsi="Times New Roman" w:cs="Times New Roman"/>
          <w:sz w:val="24"/>
          <w:szCs w:val="24"/>
        </w:rPr>
        <w:t>Налогоплательщики, имеющие право на льготу в соответствии с настоящим пунктом, представляют в налоговый орган заявление в произвольной форме о применении льготы и документ (копию документа), подтверждающий факт непригодности жилых помещений для проживания или необходимости капитального ремонта</w:t>
      </w:r>
      <w:proofErr w:type="gramStart"/>
      <w:r w:rsidR="00FC0B16">
        <w:rPr>
          <w:rFonts w:ascii="Times New Roman" w:hAnsi="Times New Roman" w:cs="Times New Roman"/>
          <w:sz w:val="24"/>
          <w:szCs w:val="24"/>
        </w:rPr>
        <w:t>.</w:t>
      </w:r>
      <w:r w:rsidRPr="0030588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0588C" w:rsidRPr="0030588C" w:rsidRDefault="0030588C" w:rsidP="00D2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B0DFE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2015 года, но не ранее чем по истечении одного месяца со дня его официального опубликования и не ранее 1-го числа очередного периода по налогу на имущество физических лиц.</w:t>
      </w:r>
    </w:p>
    <w:p w:rsidR="00D202C8" w:rsidRPr="0030588C" w:rsidRDefault="00D202C8" w:rsidP="00D2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069" w:rsidRPr="00D202C8" w:rsidRDefault="00240069" w:rsidP="00D2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C8" w:rsidRPr="00D202C8" w:rsidRDefault="00D202C8" w:rsidP="00D2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C8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202C8" w:rsidRPr="00D202C8" w:rsidRDefault="00D202C8" w:rsidP="00D2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C8">
        <w:rPr>
          <w:rFonts w:ascii="Times New Roman" w:hAnsi="Times New Roman" w:cs="Times New Roman"/>
          <w:sz w:val="24"/>
          <w:szCs w:val="24"/>
        </w:rPr>
        <w:t>«Село Богородское» Ульчского</w:t>
      </w:r>
    </w:p>
    <w:p w:rsidR="00D202C8" w:rsidRPr="00D202C8" w:rsidRDefault="00D202C8" w:rsidP="00D2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C8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202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0B16">
        <w:rPr>
          <w:rFonts w:ascii="Times New Roman" w:hAnsi="Times New Roman" w:cs="Times New Roman"/>
          <w:sz w:val="24"/>
          <w:szCs w:val="24"/>
        </w:rPr>
        <w:t xml:space="preserve">      </w:t>
      </w:r>
      <w:r w:rsidRPr="00D202C8">
        <w:rPr>
          <w:rFonts w:ascii="Times New Roman" w:hAnsi="Times New Roman" w:cs="Times New Roman"/>
          <w:sz w:val="24"/>
          <w:szCs w:val="24"/>
        </w:rPr>
        <w:t xml:space="preserve">       Д. С. </w:t>
      </w:r>
      <w:proofErr w:type="spellStart"/>
      <w:r w:rsidRPr="00D202C8">
        <w:rPr>
          <w:rFonts w:ascii="Times New Roman" w:hAnsi="Times New Roman" w:cs="Times New Roman"/>
          <w:sz w:val="24"/>
          <w:szCs w:val="24"/>
        </w:rPr>
        <w:t>Кольковец</w:t>
      </w:r>
      <w:proofErr w:type="spellEnd"/>
    </w:p>
    <w:p w:rsidR="00D202C8" w:rsidRPr="00D202C8" w:rsidRDefault="00D202C8" w:rsidP="00D2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2C8" w:rsidRPr="00D202C8" w:rsidRDefault="00D202C8" w:rsidP="00D2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C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202C8" w:rsidRPr="00D202C8" w:rsidRDefault="00D202C8" w:rsidP="00D2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C8">
        <w:rPr>
          <w:rFonts w:ascii="Times New Roman" w:hAnsi="Times New Roman" w:cs="Times New Roman"/>
          <w:sz w:val="24"/>
          <w:szCs w:val="24"/>
        </w:rPr>
        <w:t>сельского поселения «Село</w:t>
      </w:r>
    </w:p>
    <w:p w:rsidR="00D202C8" w:rsidRPr="00D202C8" w:rsidRDefault="00D202C8" w:rsidP="00D2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C8">
        <w:rPr>
          <w:rFonts w:ascii="Times New Roman" w:hAnsi="Times New Roman" w:cs="Times New Roman"/>
          <w:sz w:val="24"/>
          <w:szCs w:val="24"/>
        </w:rPr>
        <w:t>Богородское» Ульчского</w:t>
      </w:r>
    </w:p>
    <w:p w:rsidR="00D202C8" w:rsidRPr="00D202C8" w:rsidRDefault="00D202C8" w:rsidP="00D2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C8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202C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0B16">
        <w:rPr>
          <w:rFonts w:ascii="Times New Roman" w:hAnsi="Times New Roman" w:cs="Times New Roman"/>
          <w:sz w:val="24"/>
          <w:szCs w:val="24"/>
        </w:rPr>
        <w:t xml:space="preserve">      </w:t>
      </w:r>
      <w:r w:rsidRPr="00D202C8">
        <w:rPr>
          <w:rFonts w:ascii="Times New Roman" w:hAnsi="Times New Roman" w:cs="Times New Roman"/>
          <w:sz w:val="24"/>
          <w:szCs w:val="24"/>
        </w:rPr>
        <w:t xml:space="preserve"> </w:t>
      </w:r>
      <w:r w:rsidR="00FC0B16">
        <w:rPr>
          <w:rFonts w:ascii="Times New Roman" w:hAnsi="Times New Roman" w:cs="Times New Roman"/>
          <w:sz w:val="24"/>
          <w:szCs w:val="24"/>
        </w:rPr>
        <w:t xml:space="preserve">  </w:t>
      </w:r>
      <w:r w:rsidRPr="00D202C8">
        <w:rPr>
          <w:rFonts w:ascii="Times New Roman" w:hAnsi="Times New Roman" w:cs="Times New Roman"/>
          <w:sz w:val="24"/>
          <w:szCs w:val="24"/>
        </w:rPr>
        <w:t xml:space="preserve">     А. Е. Литвинов</w:t>
      </w:r>
    </w:p>
    <w:p w:rsidR="00D202C8" w:rsidRPr="00D202C8" w:rsidRDefault="00D202C8" w:rsidP="00D2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2C8" w:rsidRPr="00D202C8" w:rsidRDefault="00D202C8" w:rsidP="00D2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2C8" w:rsidRDefault="00D202C8" w:rsidP="00D202C8">
      <w:pPr>
        <w:rPr>
          <w:sz w:val="28"/>
          <w:szCs w:val="28"/>
        </w:rPr>
      </w:pPr>
    </w:p>
    <w:p w:rsidR="00240069" w:rsidRPr="00D202C8" w:rsidRDefault="00240069" w:rsidP="00D2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0069" w:rsidRPr="00D2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50"/>
    <w:rsid w:val="00061E50"/>
    <w:rsid w:val="00240069"/>
    <w:rsid w:val="002B0DFE"/>
    <w:rsid w:val="0030588C"/>
    <w:rsid w:val="003A4AB0"/>
    <w:rsid w:val="004D728F"/>
    <w:rsid w:val="00653A91"/>
    <w:rsid w:val="00792B24"/>
    <w:rsid w:val="009216DD"/>
    <w:rsid w:val="00A31632"/>
    <w:rsid w:val="00C01F5E"/>
    <w:rsid w:val="00D202C8"/>
    <w:rsid w:val="00D248C7"/>
    <w:rsid w:val="00D41899"/>
    <w:rsid w:val="00E4741F"/>
    <w:rsid w:val="00F11EB4"/>
    <w:rsid w:val="00F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F3261BFCF96D4045D94EEC4E173423AFE803468733135828555807tDT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2014-10-17T01:47:00Z</cp:lastPrinted>
  <dcterms:created xsi:type="dcterms:W3CDTF">2014-10-19T23:35:00Z</dcterms:created>
  <dcterms:modified xsi:type="dcterms:W3CDTF">2014-10-20T04:58:00Z</dcterms:modified>
</cp:coreProperties>
</file>