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F3" w:rsidRPr="00BB3BF3" w:rsidRDefault="00BB3BF3" w:rsidP="00BB3BF3">
      <w:pPr>
        <w:spacing w:after="0" w:line="240" w:lineRule="auto"/>
        <w:jc w:val="center"/>
        <w:rPr>
          <w:rFonts w:ascii="Times New Roman" w:hAnsi="Times New Roman" w:cs="Times New Roman"/>
          <w:sz w:val="24"/>
          <w:szCs w:val="24"/>
        </w:rPr>
      </w:pPr>
      <w:r w:rsidRPr="00BB3BF3">
        <w:rPr>
          <w:rFonts w:ascii="Times New Roman" w:hAnsi="Times New Roman" w:cs="Times New Roman"/>
          <w:sz w:val="24"/>
          <w:szCs w:val="24"/>
        </w:rPr>
        <w:t>СОВЕТ ДЕПУТАТОВ СЕЛЬСКОГО ПОСЕЛЕНИЯ «СЕЛО БОГОРОДСКОЕ»</w:t>
      </w:r>
    </w:p>
    <w:p w:rsidR="00BB3BF3" w:rsidRPr="00BB3BF3" w:rsidRDefault="00BB3BF3" w:rsidP="00BB3BF3">
      <w:pPr>
        <w:spacing w:after="0" w:line="240" w:lineRule="auto"/>
        <w:jc w:val="center"/>
        <w:rPr>
          <w:rFonts w:ascii="Times New Roman" w:hAnsi="Times New Roman" w:cs="Times New Roman"/>
          <w:sz w:val="24"/>
          <w:szCs w:val="24"/>
        </w:rPr>
      </w:pPr>
      <w:r w:rsidRPr="00BB3BF3">
        <w:rPr>
          <w:rFonts w:ascii="Times New Roman" w:hAnsi="Times New Roman" w:cs="Times New Roman"/>
          <w:sz w:val="24"/>
          <w:szCs w:val="24"/>
        </w:rPr>
        <w:t>Ульчского муниципального района Хабаровского края</w:t>
      </w:r>
    </w:p>
    <w:p w:rsidR="00BB3BF3" w:rsidRPr="00BB3BF3" w:rsidRDefault="00BB3BF3" w:rsidP="00BB3BF3">
      <w:pPr>
        <w:spacing w:after="0" w:line="240" w:lineRule="auto"/>
        <w:rPr>
          <w:rFonts w:ascii="Times New Roman" w:hAnsi="Times New Roman" w:cs="Times New Roman"/>
          <w:sz w:val="24"/>
          <w:szCs w:val="24"/>
        </w:rPr>
      </w:pPr>
    </w:p>
    <w:p w:rsidR="00BB3BF3" w:rsidRPr="000F6988" w:rsidRDefault="00BB3BF3" w:rsidP="00BB3BF3">
      <w:pPr>
        <w:spacing w:after="0" w:line="240" w:lineRule="auto"/>
        <w:jc w:val="center"/>
        <w:rPr>
          <w:rFonts w:ascii="Times New Roman" w:hAnsi="Times New Roman" w:cs="Times New Roman"/>
          <w:b/>
          <w:sz w:val="24"/>
          <w:szCs w:val="24"/>
        </w:rPr>
      </w:pPr>
      <w:r w:rsidRPr="000F6988">
        <w:rPr>
          <w:rFonts w:ascii="Times New Roman" w:hAnsi="Times New Roman" w:cs="Times New Roman"/>
          <w:b/>
          <w:sz w:val="24"/>
          <w:szCs w:val="24"/>
        </w:rPr>
        <w:t>РЕШЕНИЕ</w:t>
      </w:r>
    </w:p>
    <w:p w:rsidR="00BB3BF3" w:rsidRDefault="00BB3BF3" w:rsidP="00BB3BF3">
      <w:pPr>
        <w:tabs>
          <w:tab w:val="left" w:pos="1980"/>
          <w:tab w:val="left" w:pos="10620"/>
        </w:tabs>
        <w:spacing w:after="0" w:line="240" w:lineRule="auto"/>
        <w:jc w:val="both"/>
        <w:rPr>
          <w:rFonts w:ascii="Times New Roman" w:hAnsi="Times New Roman" w:cs="Times New Roman"/>
          <w:b/>
          <w:bCs/>
          <w:sz w:val="24"/>
          <w:szCs w:val="24"/>
          <w:u w:val="single"/>
        </w:rPr>
      </w:pPr>
    </w:p>
    <w:p w:rsidR="00BB3BF3" w:rsidRPr="00BB3BF3" w:rsidRDefault="00BB3BF3" w:rsidP="00BB3BF3">
      <w:pPr>
        <w:tabs>
          <w:tab w:val="left" w:pos="1980"/>
          <w:tab w:val="left" w:pos="10620"/>
        </w:tabs>
        <w:spacing w:after="0" w:line="240" w:lineRule="auto"/>
        <w:jc w:val="both"/>
        <w:rPr>
          <w:rFonts w:ascii="Times New Roman" w:hAnsi="Times New Roman" w:cs="Times New Roman"/>
          <w:b/>
          <w:bCs/>
          <w:sz w:val="24"/>
          <w:szCs w:val="24"/>
          <w:u w:val="single"/>
        </w:rPr>
      </w:pPr>
      <w:r w:rsidRPr="00BB3BF3">
        <w:rPr>
          <w:rFonts w:ascii="Times New Roman" w:hAnsi="Times New Roman" w:cs="Times New Roman"/>
          <w:b/>
          <w:bCs/>
          <w:sz w:val="24"/>
          <w:szCs w:val="24"/>
          <w:u w:val="single"/>
        </w:rPr>
        <w:t xml:space="preserve">  26.12.2014  </w:t>
      </w:r>
      <w:r w:rsidRPr="00BB3BF3">
        <w:rPr>
          <w:rFonts w:ascii="Times New Roman" w:hAnsi="Times New Roman" w:cs="Times New Roman"/>
          <w:b/>
          <w:bCs/>
          <w:sz w:val="24"/>
          <w:szCs w:val="24"/>
        </w:rPr>
        <w:t>№</w:t>
      </w:r>
      <w:r w:rsidRPr="00BB3BF3">
        <w:rPr>
          <w:rFonts w:ascii="Times New Roman" w:hAnsi="Times New Roman" w:cs="Times New Roman"/>
          <w:b/>
          <w:bCs/>
          <w:sz w:val="24"/>
          <w:szCs w:val="24"/>
          <w:u w:val="single"/>
        </w:rPr>
        <w:t xml:space="preserve"> 70_</w:t>
      </w:r>
    </w:p>
    <w:p w:rsidR="00BB3BF3" w:rsidRPr="00BB3BF3" w:rsidRDefault="00BB3BF3" w:rsidP="00BB3BF3">
      <w:pPr>
        <w:spacing w:after="0" w:line="240" w:lineRule="auto"/>
        <w:rPr>
          <w:rFonts w:ascii="Times New Roman" w:hAnsi="Times New Roman" w:cs="Times New Roman"/>
          <w:sz w:val="24"/>
          <w:szCs w:val="24"/>
        </w:rPr>
      </w:pPr>
      <w:r w:rsidRPr="00BB3BF3">
        <w:rPr>
          <w:rFonts w:ascii="Times New Roman" w:hAnsi="Times New Roman" w:cs="Times New Roman"/>
          <w:b/>
          <w:bCs/>
          <w:sz w:val="24"/>
          <w:szCs w:val="24"/>
        </w:rPr>
        <w:t xml:space="preserve">    с. Богородское</w:t>
      </w:r>
    </w:p>
    <w:p w:rsidR="000C6E2D" w:rsidRPr="00BB3BF3" w:rsidRDefault="000C6E2D" w:rsidP="00BB3BF3">
      <w:pPr>
        <w:pStyle w:val="ConsPlusNormal"/>
        <w:jc w:val="both"/>
        <w:rPr>
          <w:rFonts w:ascii="Times New Roman" w:hAnsi="Times New Roman" w:cs="Times New Roman"/>
          <w:bCs/>
          <w:sz w:val="24"/>
          <w:szCs w:val="24"/>
        </w:rPr>
      </w:pPr>
    </w:p>
    <w:p w:rsidR="000C6E2D" w:rsidRPr="00BB3BF3" w:rsidRDefault="000C6E2D" w:rsidP="00BB3BF3">
      <w:pPr>
        <w:pStyle w:val="ConsPlusNormal"/>
        <w:jc w:val="both"/>
        <w:rPr>
          <w:rFonts w:ascii="Times New Roman" w:hAnsi="Times New Roman" w:cs="Times New Roman"/>
          <w:bCs/>
          <w:sz w:val="24"/>
          <w:szCs w:val="24"/>
        </w:rPr>
      </w:pPr>
    </w:p>
    <w:p w:rsidR="000C6E2D" w:rsidRDefault="000C6E2D" w:rsidP="00051DB6">
      <w:pPr>
        <w:pStyle w:val="ConsPlusNormal"/>
        <w:jc w:val="both"/>
        <w:rPr>
          <w:rFonts w:ascii="Times New Roman" w:hAnsi="Times New Roman" w:cs="Times New Roman"/>
          <w:bCs/>
          <w:sz w:val="28"/>
          <w:szCs w:val="28"/>
        </w:rPr>
      </w:pPr>
    </w:p>
    <w:p w:rsidR="00051DB6" w:rsidRPr="00574E95" w:rsidRDefault="00051DB6" w:rsidP="00051DB6">
      <w:pPr>
        <w:pStyle w:val="ConsPlusNormal"/>
        <w:jc w:val="both"/>
        <w:rPr>
          <w:rFonts w:ascii="Times New Roman" w:hAnsi="Times New Roman" w:cs="Times New Roman"/>
          <w:bCs/>
          <w:sz w:val="24"/>
          <w:szCs w:val="24"/>
        </w:rPr>
      </w:pPr>
      <w:r w:rsidRPr="00574E95">
        <w:rPr>
          <w:rFonts w:ascii="Times New Roman" w:hAnsi="Times New Roman" w:cs="Times New Roman"/>
          <w:bCs/>
          <w:sz w:val="24"/>
          <w:szCs w:val="24"/>
        </w:rPr>
        <w:t xml:space="preserve">Об утверждении </w:t>
      </w:r>
      <w:r w:rsidR="00330C94" w:rsidRPr="00574E95">
        <w:rPr>
          <w:rFonts w:ascii="Times New Roman" w:hAnsi="Times New Roman" w:cs="Times New Roman"/>
          <w:bCs/>
          <w:sz w:val="24"/>
          <w:szCs w:val="24"/>
        </w:rPr>
        <w:t>П</w:t>
      </w:r>
      <w:r w:rsidRPr="00574E95">
        <w:rPr>
          <w:rFonts w:ascii="Times New Roman" w:hAnsi="Times New Roman" w:cs="Times New Roman"/>
          <w:bCs/>
          <w:sz w:val="24"/>
          <w:szCs w:val="24"/>
        </w:rPr>
        <w:t xml:space="preserve">оложения о порядке списания муниципального имущества сельского поселения «Село Богородское» Ульчского муниципального района </w:t>
      </w:r>
      <w:r w:rsidR="000C6E2D" w:rsidRPr="00574E95">
        <w:rPr>
          <w:rFonts w:ascii="Times New Roman" w:hAnsi="Times New Roman" w:cs="Times New Roman"/>
          <w:bCs/>
          <w:sz w:val="24"/>
          <w:szCs w:val="24"/>
        </w:rPr>
        <w:t>Х</w:t>
      </w:r>
      <w:r w:rsidRPr="00574E95">
        <w:rPr>
          <w:rFonts w:ascii="Times New Roman" w:hAnsi="Times New Roman" w:cs="Times New Roman"/>
          <w:bCs/>
          <w:sz w:val="24"/>
          <w:szCs w:val="24"/>
        </w:rPr>
        <w:t>абаровского края</w:t>
      </w: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051DB6">
      <w:pPr>
        <w:pStyle w:val="ConsPlusNormal"/>
        <w:ind w:firstLine="540"/>
        <w:jc w:val="both"/>
        <w:rPr>
          <w:rFonts w:ascii="Times New Roman" w:hAnsi="Times New Roman" w:cs="Times New Roman"/>
          <w:sz w:val="24"/>
          <w:szCs w:val="24"/>
        </w:rPr>
      </w:pPr>
      <w:proofErr w:type="gramStart"/>
      <w:r w:rsidRPr="00574E95">
        <w:rPr>
          <w:rFonts w:ascii="Times New Roman" w:hAnsi="Times New Roman" w:cs="Times New Roman"/>
          <w:sz w:val="24"/>
          <w:szCs w:val="24"/>
        </w:rPr>
        <w:t xml:space="preserve">В соответствии с Федеральным </w:t>
      </w:r>
      <w:hyperlink r:id="rId7" w:tooltip="Федеральный закон от 12.01.1996 N 7-ФЗ (ред. от 22.12.2014) &quot;О некоммерческих организациях&quot;{КонсультантПлюс}" w:history="1">
        <w:r w:rsidRPr="00574E95">
          <w:rPr>
            <w:rFonts w:ascii="Times New Roman" w:hAnsi="Times New Roman" w:cs="Times New Roman"/>
            <w:sz w:val="24"/>
            <w:szCs w:val="24"/>
          </w:rPr>
          <w:t>законом</w:t>
        </w:r>
      </w:hyperlink>
      <w:r w:rsidRPr="00574E95">
        <w:rPr>
          <w:rFonts w:ascii="Times New Roman" w:hAnsi="Times New Roman" w:cs="Times New Roman"/>
          <w:sz w:val="24"/>
          <w:szCs w:val="24"/>
        </w:rPr>
        <w:t xml:space="preserve"> от 12 января 1996 года </w:t>
      </w:r>
      <w:r w:rsidR="00324D5F" w:rsidRPr="00574E95">
        <w:rPr>
          <w:rFonts w:ascii="Times New Roman" w:hAnsi="Times New Roman" w:cs="Times New Roman"/>
          <w:sz w:val="24"/>
          <w:szCs w:val="24"/>
        </w:rPr>
        <w:t>№</w:t>
      </w:r>
      <w:r w:rsidRPr="00574E95">
        <w:rPr>
          <w:rFonts w:ascii="Times New Roman" w:hAnsi="Times New Roman" w:cs="Times New Roman"/>
          <w:sz w:val="24"/>
          <w:szCs w:val="24"/>
        </w:rPr>
        <w:t xml:space="preserve"> 7-ФЗ </w:t>
      </w:r>
      <w:r w:rsidR="00324D5F" w:rsidRPr="00574E95">
        <w:rPr>
          <w:rFonts w:ascii="Times New Roman" w:hAnsi="Times New Roman" w:cs="Times New Roman"/>
          <w:sz w:val="24"/>
          <w:szCs w:val="24"/>
        </w:rPr>
        <w:t>«</w:t>
      </w:r>
      <w:r w:rsidRPr="00574E95">
        <w:rPr>
          <w:rFonts w:ascii="Times New Roman" w:hAnsi="Times New Roman" w:cs="Times New Roman"/>
          <w:sz w:val="24"/>
          <w:szCs w:val="24"/>
        </w:rPr>
        <w:t>О некоммерческих организациях</w:t>
      </w:r>
      <w:r w:rsidR="00324D5F" w:rsidRPr="00574E95">
        <w:rPr>
          <w:rFonts w:ascii="Times New Roman" w:hAnsi="Times New Roman" w:cs="Times New Roman"/>
          <w:sz w:val="24"/>
          <w:szCs w:val="24"/>
        </w:rPr>
        <w:t>»</w:t>
      </w:r>
      <w:r w:rsidRPr="00574E95">
        <w:rPr>
          <w:rFonts w:ascii="Times New Roman" w:hAnsi="Times New Roman" w:cs="Times New Roman"/>
          <w:sz w:val="24"/>
          <w:szCs w:val="24"/>
        </w:rPr>
        <w:t xml:space="preserve">, Федеральным </w:t>
      </w:r>
      <w:hyperlink r:id="rId8" w:tooltip="Федеральный закон от 03.11.2006 N 174-ФЗ (ред. от 04.11.2014) &quot;Об автономных учреждениях&quot;{КонсультантПлюс}" w:history="1">
        <w:r w:rsidRPr="00574E95">
          <w:rPr>
            <w:rFonts w:ascii="Times New Roman" w:hAnsi="Times New Roman" w:cs="Times New Roman"/>
            <w:sz w:val="24"/>
            <w:szCs w:val="24"/>
          </w:rPr>
          <w:t>законом</w:t>
        </w:r>
      </w:hyperlink>
      <w:r w:rsidRPr="00574E95">
        <w:rPr>
          <w:rFonts w:ascii="Times New Roman" w:hAnsi="Times New Roman" w:cs="Times New Roman"/>
          <w:sz w:val="24"/>
          <w:szCs w:val="24"/>
        </w:rPr>
        <w:t xml:space="preserve"> от 03 ноября 2006 года </w:t>
      </w:r>
      <w:r w:rsidR="00324D5F" w:rsidRPr="00574E95">
        <w:rPr>
          <w:rFonts w:ascii="Times New Roman" w:hAnsi="Times New Roman" w:cs="Times New Roman"/>
          <w:sz w:val="24"/>
          <w:szCs w:val="24"/>
        </w:rPr>
        <w:t>№ 174-ФЗ «</w:t>
      </w:r>
      <w:r w:rsidRPr="00574E95">
        <w:rPr>
          <w:rFonts w:ascii="Times New Roman" w:hAnsi="Times New Roman" w:cs="Times New Roman"/>
          <w:sz w:val="24"/>
          <w:szCs w:val="24"/>
        </w:rPr>
        <w:t>Об автономных учреждениях</w:t>
      </w:r>
      <w:r w:rsidR="00324D5F" w:rsidRPr="00574E95">
        <w:rPr>
          <w:rFonts w:ascii="Times New Roman" w:hAnsi="Times New Roman" w:cs="Times New Roman"/>
          <w:sz w:val="24"/>
          <w:szCs w:val="24"/>
        </w:rPr>
        <w:t>»</w:t>
      </w:r>
      <w:r w:rsidRPr="00574E95">
        <w:rPr>
          <w:rFonts w:ascii="Times New Roman" w:hAnsi="Times New Roman" w:cs="Times New Roman"/>
          <w:sz w:val="24"/>
          <w:szCs w:val="24"/>
        </w:rPr>
        <w:t xml:space="preserve">, приказами Министерства финансов Российской Федерации от 01 декабря 2010 года </w:t>
      </w:r>
      <w:hyperlink r:id="rId9"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74E95">
          <w:rPr>
            <w:rFonts w:ascii="Times New Roman" w:hAnsi="Times New Roman" w:cs="Times New Roman"/>
            <w:sz w:val="24"/>
            <w:szCs w:val="24"/>
          </w:rPr>
          <w:t>№</w:t>
        </w:r>
      </w:hyperlink>
      <w:r w:rsidRPr="00574E95">
        <w:rPr>
          <w:rFonts w:ascii="Times New Roman" w:hAnsi="Times New Roman" w:cs="Times New Roman"/>
          <w:sz w:val="24"/>
          <w:szCs w:val="24"/>
        </w:rPr>
        <w:t xml:space="preserve"> </w:t>
      </w:r>
      <w:r w:rsidR="00324D5F" w:rsidRPr="00574E95">
        <w:rPr>
          <w:rFonts w:ascii="Times New Roman" w:hAnsi="Times New Roman" w:cs="Times New Roman"/>
          <w:sz w:val="24"/>
          <w:szCs w:val="24"/>
        </w:rPr>
        <w:t>157н «</w:t>
      </w:r>
      <w:r w:rsidRPr="00574E95">
        <w:rPr>
          <w:rFonts w:ascii="Times New Roman" w:hAnsi="Times New Roman" w:cs="Times New Roman"/>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proofErr w:type="gramEnd"/>
      <w:r w:rsidRPr="00574E95">
        <w:rPr>
          <w:rFonts w:ascii="Times New Roman" w:hAnsi="Times New Roman" w:cs="Times New Roman"/>
          <w:sz w:val="24"/>
          <w:szCs w:val="24"/>
        </w:rPr>
        <w:t xml:space="preserve">, </w:t>
      </w:r>
      <w:proofErr w:type="gramStart"/>
      <w:r w:rsidRPr="00574E95">
        <w:rPr>
          <w:rFonts w:ascii="Times New Roman" w:hAnsi="Times New Roman" w:cs="Times New Roman"/>
          <w:sz w:val="24"/>
          <w:szCs w:val="24"/>
        </w:rPr>
        <w:t>государственных (муниципальных) учреждений и Инструкции по его применению</w:t>
      </w:r>
      <w:r w:rsidR="00324D5F" w:rsidRPr="00574E95">
        <w:rPr>
          <w:rFonts w:ascii="Times New Roman" w:hAnsi="Times New Roman" w:cs="Times New Roman"/>
          <w:sz w:val="24"/>
          <w:szCs w:val="24"/>
        </w:rPr>
        <w:t>»</w:t>
      </w:r>
      <w:r w:rsidRPr="00574E95">
        <w:rPr>
          <w:rFonts w:ascii="Times New Roman" w:hAnsi="Times New Roman" w:cs="Times New Roman"/>
          <w:sz w:val="24"/>
          <w:szCs w:val="24"/>
        </w:rPr>
        <w:t xml:space="preserve">, от 30 марта 2001 года </w:t>
      </w:r>
      <w:hyperlink r:id="rId10" w:tooltip="Приказ Минфина РФ от 30.03.2001 N 26н (ред. от 24.12.2010) &quot;Об утверждении Положения по бухгалтерскому учету &quot;Учет основных средств&quot; ПБУ 6/01&quot; (Зарегистрировано в Минюсте РФ 28.04.2001 N 2689){КонсультантПлюс}" w:history="1">
        <w:r w:rsidR="00324D5F" w:rsidRPr="00574E95">
          <w:rPr>
            <w:rFonts w:ascii="Times New Roman" w:hAnsi="Times New Roman" w:cs="Times New Roman"/>
            <w:sz w:val="24"/>
            <w:szCs w:val="24"/>
          </w:rPr>
          <w:t>№</w:t>
        </w:r>
      </w:hyperlink>
      <w:r w:rsidRPr="00574E95">
        <w:rPr>
          <w:rFonts w:ascii="Times New Roman" w:hAnsi="Times New Roman" w:cs="Times New Roman"/>
          <w:sz w:val="24"/>
          <w:szCs w:val="24"/>
        </w:rPr>
        <w:t xml:space="preserve"> </w:t>
      </w:r>
      <w:r w:rsidR="00324D5F" w:rsidRPr="00574E95">
        <w:rPr>
          <w:rFonts w:ascii="Times New Roman" w:hAnsi="Times New Roman" w:cs="Times New Roman"/>
          <w:sz w:val="24"/>
          <w:szCs w:val="24"/>
        </w:rPr>
        <w:t>26н «</w:t>
      </w:r>
      <w:r w:rsidRPr="00574E95">
        <w:rPr>
          <w:rFonts w:ascii="Times New Roman" w:hAnsi="Times New Roman" w:cs="Times New Roman"/>
          <w:sz w:val="24"/>
          <w:szCs w:val="24"/>
        </w:rPr>
        <w:t xml:space="preserve">Об утверждении Положения по бухгалтерскому учету </w:t>
      </w:r>
      <w:r w:rsidR="00324D5F" w:rsidRPr="00574E95">
        <w:rPr>
          <w:rFonts w:ascii="Times New Roman" w:hAnsi="Times New Roman" w:cs="Times New Roman"/>
          <w:sz w:val="24"/>
          <w:szCs w:val="24"/>
        </w:rPr>
        <w:t>«</w:t>
      </w:r>
      <w:r w:rsidRPr="00574E95">
        <w:rPr>
          <w:rFonts w:ascii="Times New Roman" w:hAnsi="Times New Roman" w:cs="Times New Roman"/>
          <w:sz w:val="24"/>
          <w:szCs w:val="24"/>
        </w:rPr>
        <w:t>Учет основных средств</w:t>
      </w:r>
      <w:r w:rsidR="00324D5F" w:rsidRPr="00574E95">
        <w:rPr>
          <w:rFonts w:ascii="Times New Roman" w:hAnsi="Times New Roman" w:cs="Times New Roman"/>
          <w:sz w:val="24"/>
          <w:szCs w:val="24"/>
        </w:rPr>
        <w:t>»</w:t>
      </w:r>
      <w:r w:rsidRPr="00574E95">
        <w:rPr>
          <w:rFonts w:ascii="Times New Roman" w:hAnsi="Times New Roman" w:cs="Times New Roman"/>
          <w:sz w:val="24"/>
          <w:szCs w:val="24"/>
        </w:rPr>
        <w:t xml:space="preserve"> ПБУ 6/01</w:t>
      </w:r>
      <w:r w:rsidR="00324D5F" w:rsidRPr="00574E95">
        <w:rPr>
          <w:rFonts w:ascii="Times New Roman" w:hAnsi="Times New Roman" w:cs="Times New Roman"/>
          <w:sz w:val="24"/>
          <w:szCs w:val="24"/>
        </w:rPr>
        <w:t>»</w:t>
      </w:r>
      <w:r w:rsidRPr="00574E95">
        <w:rPr>
          <w:rFonts w:ascii="Times New Roman" w:hAnsi="Times New Roman" w:cs="Times New Roman"/>
          <w:sz w:val="24"/>
          <w:szCs w:val="24"/>
        </w:rPr>
        <w:t xml:space="preserve">, </w:t>
      </w:r>
      <w:r w:rsidR="00F90C40" w:rsidRPr="00574E95">
        <w:rPr>
          <w:rFonts w:ascii="Times New Roman" w:hAnsi="Times New Roman" w:cs="Times New Roman"/>
          <w:sz w:val="24"/>
          <w:szCs w:val="24"/>
        </w:rPr>
        <w:t xml:space="preserve">Положением о порядке владения, пользования и </w:t>
      </w:r>
      <w:r w:rsidR="00C76847">
        <w:rPr>
          <w:rFonts w:ascii="Times New Roman" w:hAnsi="Times New Roman" w:cs="Times New Roman"/>
          <w:sz w:val="24"/>
          <w:szCs w:val="24"/>
        </w:rPr>
        <w:t>распоряжения</w:t>
      </w:r>
      <w:r w:rsidR="00F90C40" w:rsidRPr="00574E95">
        <w:rPr>
          <w:rFonts w:ascii="Times New Roman" w:hAnsi="Times New Roman" w:cs="Times New Roman"/>
          <w:sz w:val="24"/>
          <w:szCs w:val="24"/>
        </w:rPr>
        <w:t xml:space="preserve"> имуществом, находящимся в собственности муниципального образования сельское поселение «Село Богородское»</w:t>
      </w:r>
      <w:r w:rsidRPr="00574E95">
        <w:rPr>
          <w:rFonts w:ascii="Times New Roman" w:hAnsi="Times New Roman" w:cs="Times New Roman"/>
          <w:sz w:val="24"/>
          <w:szCs w:val="24"/>
        </w:rPr>
        <w:t xml:space="preserve">, утвержденным решением Совета депутатов сельского поселения «Село Богородское» Ульчского муниципального района Хабаровского края от </w:t>
      </w:r>
      <w:r w:rsidR="004F4B54" w:rsidRPr="00574E95">
        <w:rPr>
          <w:rFonts w:ascii="Times New Roman" w:hAnsi="Times New Roman" w:cs="Times New Roman"/>
          <w:sz w:val="24"/>
          <w:szCs w:val="24"/>
        </w:rPr>
        <w:t>15.05.2014</w:t>
      </w:r>
      <w:r w:rsidRPr="00574E95">
        <w:rPr>
          <w:rFonts w:ascii="Times New Roman" w:hAnsi="Times New Roman" w:cs="Times New Roman"/>
          <w:sz w:val="24"/>
          <w:szCs w:val="24"/>
        </w:rPr>
        <w:t xml:space="preserve"> </w:t>
      </w:r>
      <w:r w:rsidR="004F4B54" w:rsidRPr="00574E95">
        <w:rPr>
          <w:rFonts w:ascii="Times New Roman" w:hAnsi="Times New Roman" w:cs="Times New Roman"/>
          <w:sz w:val="24"/>
          <w:szCs w:val="24"/>
        </w:rPr>
        <w:t>№ 40</w:t>
      </w:r>
      <w:r w:rsidRPr="00574E95">
        <w:rPr>
          <w:rFonts w:ascii="Times New Roman" w:hAnsi="Times New Roman" w:cs="Times New Roman"/>
          <w:sz w:val="24"/>
          <w:szCs w:val="24"/>
        </w:rPr>
        <w:t>, в</w:t>
      </w:r>
      <w:proofErr w:type="gramEnd"/>
      <w:r w:rsidRPr="00574E95">
        <w:rPr>
          <w:rFonts w:ascii="Times New Roman" w:hAnsi="Times New Roman" w:cs="Times New Roman"/>
          <w:sz w:val="24"/>
          <w:szCs w:val="24"/>
        </w:rPr>
        <w:t xml:space="preserve"> </w:t>
      </w:r>
      <w:proofErr w:type="gramStart"/>
      <w:r w:rsidRPr="00574E95">
        <w:rPr>
          <w:rFonts w:ascii="Times New Roman" w:hAnsi="Times New Roman" w:cs="Times New Roman"/>
          <w:sz w:val="24"/>
          <w:szCs w:val="24"/>
        </w:rPr>
        <w:t>целях совершенствования организации деятельности по списанию муниципального имущества сельского поселения «Село Богородское» Ульчского муниципального района Хабаровского края администрация сельского поселения «Село Богородское» Ульчского муниципального района Хабаровского края постановляет:</w:t>
      </w:r>
      <w:proofErr w:type="gramEnd"/>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1. Утвердить прилагаемое </w:t>
      </w:r>
      <w:hyperlink w:anchor="Par31" w:tooltip="Ссылка на текущий документ" w:history="1">
        <w:r w:rsidRPr="00574E95">
          <w:rPr>
            <w:rFonts w:ascii="Times New Roman" w:hAnsi="Times New Roman" w:cs="Times New Roman"/>
            <w:sz w:val="24"/>
            <w:szCs w:val="24"/>
          </w:rPr>
          <w:t>Положение</w:t>
        </w:r>
      </w:hyperlink>
      <w:r w:rsidRPr="00574E95">
        <w:rPr>
          <w:rFonts w:ascii="Times New Roman" w:hAnsi="Times New Roman" w:cs="Times New Roman"/>
          <w:sz w:val="24"/>
          <w:szCs w:val="24"/>
        </w:rPr>
        <w:t xml:space="preserve"> о порядке списания муниципального имущества сельского поселения «Село Богородское» Ульчского муниципального района Хабаровского края.</w:t>
      </w:r>
    </w:p>
    <w:p w:rsidR="00051DB6" w:rsidRPr="00574E95" w:rsidRDefault="00574E95"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2</w:t>
      </w:r>
      <w:r w:rsidR="00051DB6" w:rsidRPr="00574E95">
        <w:rPr>
          <w:rFonts w:ascii="Times New Roman" w:hAnsi="Times New Roman" w:cs="Times New Roman"/>
          <w:sz w:val="24"/>
          <w:szCs w:val="24"/>
        </w:rPr>
        <w:t xml:space="preserve">. Настоящее </w:t>
      </w:r>
      <w:r w:rsidRPr="00574E95">
        <w:rPr>
          <w:rFonts w:ascii="Times New Roman" w:hAnsi="Times New Roman" w:cs="Times New Roman"/>
          <w:sz w:val="24"/>
          <w:szCs w:val="24"/>
        </w:rPr>
        <w:t>решение</w:t>
      </w:r>
      <w:r w:rsidR="00051DB6" w:rsidRPr="00574E95">
        <w:rPr>
          <w:rFonts w:ascii="Times New Roman" w:hAnsi="Times New Roman" w:cs="Times New Roman"/>
          <w:sz w:val="24"/>
          <w:szCs w:val="24"/>
        </w:rPr>
        <w:t xml:space="preserve"> вступает в силу </w:t>
      </w:r>
      <w:r w:rsidRPr="00574E95">
        <w:rPr>
          <w:rFonts w:ascii="Times New Roman" w:hAnsi="Times New Roman" w:cs="Times New Roman"/>
          <w:sz w:val="24"/>
          <w:szCs w:val="24"/>
        </w:rPr>
        <w:t>после его опубликования</w:t>
      </w:r>
      <w:r w:rsidR="00051DB6" w:rsidRPr="00574E95">
        <w:rPr>
          <w:rFonts w:ascii="Times New Roman" w:hAnsi="Times New Roman" w:cs="Times New Roman"/>
          <w:sz w:val="24"/>
          <w:szCs w:val="24"/>
        </w:rPr>
        <w:t>.</w:t>
      </w:r>
    </w:p>
    <w:p w:rsidR="00051DB6" w:rsidRPr="00574E95" w:rsidRDefault="00051DB6" w:rsidP="00051DB6">
      <w:pPr>
        <w:pStyle w:val="ConsPlusNormal"/>
        <w:jc w:val="both"/>
        <w:rPr>
          <w:rFonts w:ascii="Times New Roman" w:hAnsi="Times New Roman" w:cs="Times New Roman"/>
          <w:sz w:val="24"/>
          <w:szCs w:val="24"/>
        </w:rPr>
      </w:pPr>
    </w:p>
    <w:p w:rsidR="003112CF" w:rsidRDefault="003112CF" w:rsidP="00051DB6">
      <w:pPr>
        <w:pStyle w:val="ConsPlusNormal"/>
        <w:jc w:val="both"/>
        <w:rPr>
          <w:rFonts w:ascii="Times New Roman" w:hAnsi="Times New Roman" w:cs="Times New Roman"/>
          <w:sz w:val="24"/>
          <w:szCs w:val="24"/>
        </w:rPr>
      </w:pPr>
    </w:p>
    <w:p w:rsidR="00051DB6" w:rsidRPr="00574E95" w:rsidRDefault="00051DB6" w:rsidP="00051DB6">
      <w:pPr>
        <w:pStyle w:val="ConsPlusNormal"/>
        <w:jc w:val="both"/>
        <w:rPr>
          <w:rFonts w:ascii="Times New Roman" w:hAnsi="Times New Roman" w:cs="Times New Roman"/>
          <w:sz w:val="24"/>
          <w:szCs w:val="24"/>
        </w:rPr>
      </w:pPr>
      <w:r w:rsidRPr="00574E95">
        <w:rPr>
          <w:rFonts w:ascii="Times New Roman" w:hAnsi="Times New Roman" w:cs="Times New Roman"/>
          <w:sz w:val="24"/>
          <w:szCs w:val="24"/>
        </w:rPr>
        <w:t>Глава сельского поселения</w:t>
      </w:r>
    </w:p>
    <w:p w:rsidR="00BB3BF3" w:rsidRPr="00574E95" w:rsidRDefault="00497536" w:rsidP="00051DB6">
      <w:pPr>
        <w:pStyle w:val="ConsPlusNormal"/>
        <w:jc w:val="both"/>
        <w:rPr>
          <w:rFonts w:ascii="Times New Roman" w:hAnsi="Times New Roman" w:cs="Times New Roman"/>
          <w:sz w:val="24"/>
          <w:szCs w:val="24"/>
        </w:rPr>
      </w:pPr>
      <w:r w:rsidRPr="00574E95">
        <w:rPr>
          <w:rFonts w:ascii="Times New Roman" w:hAnsi="Times New Roman" w:cs="Times New Roman"/>
          <w:sz w:val="24"/>
          <w:szCs w:val="24"/>
        </w:rPr>
        <w:t>«Село Богородское»</w:t>
      </w:r>
      <w:r w:rsidR="00BB3BF3" w:rsidRPr="00574E95">
        <w:rPr>
          <w:rFonts w:ascii="Times New Roman" w:hAnsi="Times New Roman" w:cs="Times New Roman"/>
          <w:sz w:val="24"/>
          <w:szCs w:val="24"/>
        </w:rPr>
        <w:t xml:space="preserve"> </w:t>
      </w:r>
      <w:r w:rsidR="000C6E2D" w:rsidRPr="00574E95">
        <w:rPr>
          <w:rFonts w:ascii="Times New Roman" w:hAnsi="Times New Roman" w:cs="Times New Roman"/>
          <w:sz w:val="24"/>
          <w:szCs w:val="24"/>
        </w:rPr>
        <w:t xml:space="preserve">Ульчского </w:t>
      </w:r>
    </w:p>
    <w:p w:rsidR="000C6E2D" w:rsidRPr="00574E95" w:rsidRDefault="000C6E2D" w:rsidP="00051DB6">
      <w:pPr>
        <w:pStyle w:val="ConsPlusNormal"/>
        <w:jc w:val="both"/>
        <w:rPr>
          <w:rFonts w:ascii="Times New Roman" w:hAnsi="Times New Roman" w:cs="Times New Roman"/>
          <w:sz w:val="24"/>
          <w:szCs w:val="24"/>
        </w:rPr>
      </w:pPr>
      <w:r w:rsidRPr="00574E95">
        <w:rPr>
          <w:rFonts w:ascii="Times New Roman" w:hAnsi="Times New Roman" w:cs="Times New Roman"/>
          <w:sz w:val="24"/>
          <w:szCs w:val="24"/>
        </w:rPr>
        <w:t>муниципального района</w:t>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r>
      <w:r w:rsidR="000F6988">
        <w:rPr>
          <w:rFonts w:ascii="Times New Roman" w:hAnsi="Times New Roman" w:cs="Times New Roman"/>
          <w:sz w:val="24"/>
          <w:szCs w:val="24"/>
        </w:rPr>
        <w:t xml:space="preserve">                             </w:t>
      </w:r>
      <w:r w:rsidRPr="00574E95">
        <w:rPr>
          <w:rFonts w:ascii="Times New Roman" w:hAnsi="Times New Roman" w:cs="Times New Roman"/>
          <w:sz w:val="24"/>
          <w:szCs w:val="24"/>
        </w:rPr>
        <w:t xml:space="preserve">      Д. С. </w:t>
      </w:r>
      <w:proofErr w:type="spellStart"/>
      <w:r w:rsidRPr="00574E95">
        <w:rPr>
          <w:rFonts w:ascii="Times New Roman" w:hAnsi="Times New Roman" w:cs="Times New Roman"/>
          <w:sz w:val="24"/>
          <w:szCs w:val="24"/>
        </w:rPr>
        <w:t>Кольковец</w:t>
      </w:r>
      <w:proofErr w:type="spellEnd"/>
    </w:p>
    <w:p w:rsidR="00BB3BF3" w:rsidRPr="00574E95" w:rsidRDefault="00BB3BF3" w:rsidP="00BB3BF3">
      <w:pPr>
        <w:pStyle w:val="ConsPlusNormal"/>
        <w:widowControl/>
        <w:jc w:val="both"/>
        <w:rPr>
          <w:rFonts w:ascii="Times New Roman" w:hAnsi="Times New Roman" w:cs="Times New Roman"/>
          <w:sz w:val="24"/>
          <w:szCs w:val="24"/>
        </w:rPr>
      </w:pPr>
    </w:p>
    <w:p w:rsidR="00574E95" w:rsidRPr="00574E95" w:rsidRDefault="00BB3BF3" w:rsidP="00BB3BF3">
      <w:pPr>
        <w:pStyle w:val="ConsPlusNormal"/>
        <w:widowControl/>
        <w:jc w:val="both"/>
        <w:rPr>
          <w:rFonts w:ascii="Times New Roman" w:hAnsi="Times New Roman" w:cs="Times New Roman"/>
          <w:sz w:val="24"/>
          <w:szCs w:val="24"/>
        </w:rPr>
      </w:pPr>
      <w:r w:rsidRPr="00574E95">
        <w:rPr>
          <w:rFonts w:ascii="Times New Roman" w:hAnsi="Times New Roman" w:cs="Times New Roman"/>
          <w:sz w:val="24"/>
          <w:szCs w:val="24"/>
        </w:rPr>
        <w:t xml:space="preserve">Председатель Совета </w:t>
      </w:r>
    </w:p>
    <w:p w:rsidR="00574E95" w:rsidRPr="00574E95" w:rsidRDefault="00574E95" w:rsidP="00BB3BF3">
      <w:pPr>
        <w:pStyle w:val="ConsPlusNormal"/>
        <w:widowControl/>
        <w:jc w:val="both"/>
        <w:rPr>
          <w:rFonts w:ascii="Times New Roman" w:hAnsi="Times New Roman" w:cs="Times New Roman"/>
          <w:sz w:val="24"/>
          <w:szCs w:val="24"/>
        </w:rPr>
      </w:pPr>
      <w:r w:rsidRPr="00574E95">
        <w:rPr>
          <w:rFonts w:ascii="Times New Roman" w:hAnsi="Times New Roman" w:cs="Times New Roman"/>
          <w:sz w:val="24"/>
          <w:szCs w:val="24"/>
        </w:rPr>
        <w:t>д</w:t>
      </w:r>
      <w:r w:rsidR="00BB3BF3" w:rsidRPr="00574E95">
        <w:rPr>
          <w:rFonts w:ascii="Times New Roman" w:hAnsi="Times New Roman" w:cs="Times New Roman"/>
          <w:sz w:val="24"/>
          <w:szCs w:val="24"/>
        </w:rPr>
        <w:t>епутатов</w:t>
      </w:r>
      <w:r w:rsidRPr="00574E95">
        <w:rPr>
          <w:rFonts w:ascii="Times New Roman" w:hAnsi="Times New Roman" w:cs="Times New Roman"/>
          <w:sz w:val="24"/>
          <w:szCs w:val="24"/>
        </w:rPr>
        <w:t xml:space="preserve"> </w:t>
      </w:r>
      <w:proofErr w:type="gramStart"/>
      <w:r w:rsidR="00BB3BF3" w:rsidRPr="00574E95">
        <w:rPr>
          <w:rFonts w:ascii="Times New Roman" w:hAnsi="Times New Roman" w:cs="Times New Roman"/>
          <w:sz w:val="24"/>
          <w:szCs w:val="24"/>
        </w:rPr>
        <w:t>сельского</w:t>
      </w:r>
      <w:proofErr w:type="gramEnd"/>
      <w:r w:rsidR="00BB3BF3" w:rsidRPr="00574E95">
        <w:rPr>
          <w:rFonts w:ascii="Times New Roman" w:hAnsi="Times New Roman" w:cs="Times New Roman"/>
          <w:sz w:val="24"/>
          <w:szCs w:val="24"/>
        </w:rPr>
        <w:t xml:space="preserve"> </w:t>
      </w:r>
    </w:p>
    <w:p w:rsidR="00BB3BF3" w:rsidRPr="00574E95" w:rsidRDefault="00BB3BF3" w:rsidP="00BB3BF3">
      <w:pPr>
        <w:pStyle w:val="ConsPlusNormal"/>
        <w:widowControl/>
        <w:jc w:val="both"/>
        <w:rPr>
          <w:rFonts w:ascii="Times New Roman" w:hAnsi="Times New Roman" w:cs="Times New Roman"/>
          <w:sz w:val="24"/>
          <w:szCs w:val="24"/>
        </w:rPr>
      </w:pPr>
      <w:r w:rsidRPr="00574E95">
        <w:rPr>
          <w:rFonts w:ascii="Times New Roman" w:hAnsi="Times New Roman" w:cs="Times New Roman"/>
          <w:sz w:val="24"/>
          <w:szCs w:val="24"/>
        </w:rPr>
        <w:t xml:space="preserve">поселения «Село Богородское» </w:t>
      </w:r>
    </w:p>
    <w:p w:rsidR="00BB3BF3" w:rsidRPr="00574E95" w:rsidRDefault="00BB3BF3" w:rsidP="00BB3BF3">
      <w:pPr>
        <w:pStyle w:val="ConsPlusNormal"/>
        <w:widowControl/>
        <w:jc w:val="both"/>
        <w:rPr>
          <w:sz w:val="24"/>
          <w:szCs w:val="24"/>
        </w:rPr>
      </w:pPr>
      <w:r w:rsidRPr="00574E95">
        <w:rPr>
          <w:rFonts w:ascii="Times New Roman" w:hAnsi="Times New Roman" w:cs="Times New Roman"/>
          <w:sz w:val="24"/>
          <w:szCs w:val="24"/>
        </w:rPr>
        <w:t>Ульчского муниципального района</w:t>
      </w:r>
      <w:r w:rsidRPr="00574E95">
        <w:rPr>
          <w:rFonts w:ascii="Times New Roman" w:hAnsi="Times New Roman" w:cs="Times New Roman"/>
          <w:sz w:val="24"/>
          <w:szCs w:val="24"/>
        </w:rPr>
        <w:tab/>
        <w:t xml:space="preserve">             </w:t>
      </w:r>
      <w:r w:rsidR="00574E95" w:rsidRPr="00574E95">
        <w:rPr>
          <w:rFonts w:ascii="Times New Roman" w:hAnsi="Times New Roman" w:cs="Times New Roman"/>
          <w:sz w:val="24"/>
          <w:szCs w:val="24"/>
        </w:rPr>
        <w:t xml:space="preserve"> </w:t>
      </w:r>
      <w:r w:rsidR="000F6988">
        <w:rPr>
          <w:rFonts w:ascii="Times New Roman" w:hAnsi="Times New Roman" w:cs="Times New Roman"/>
          <w:sz w:val="24"/>
          <w:szCs w:val="24"/>
        </w:rPr>
        <w:t xml:space="preserve">          </w:t>
      </w:r>
      <w:r w:rsidRPr="00574E95">
        <w:rPr>
          <w:rFonts w:ascii="Times New Roman" w:hAnsi="Times New Roman" w:cs="Times New Roman"/>
          <w:sz w:val="24"/>
          <w:szCs w:val="24"/>
        </w:rPr>
        <w:tab/>
      </w:r>
      <w:r w:rsidRPr="00574E95">
        <w:rPr>
          <w:rFonts w:ascii="Times New Roman" w:hAnsi="Times New Roman" w:cs="Times New Roman"/>
          <w:sz w:val="24"/>
          <w:szCs w:val="24"/>
        </w:rPr>
        <w:tab/>
        <w:t>А. Е. Литвинов</w:t>
      </w:r>
    </w:p>
    <w:p w:rsidR="00BB3BF3" w:rsidRPr="00574E95" w:rsidRDefault="00BB3BF3" w:rsidP="00051DB6">
      <w:pPr>
        <w:pStyle w:val="ConsPlusNormal"/>
        <w:jc w:val="both"/>
        <w:rPr>
          <w:rFonts w:ascii="Times New Roman" w:hAnsi="Times New Roman" w:cs="Times New Roman"/>
          <w:sz w:val="24"/>
          <w:szCs w:val="24"/>
        </w:rPr>
      </w:pPr>
    </w:p>
    <w:p w:rsidR="00051DB6" w:rsidRPr="00574E95" w:rsidRDefault="00051DB6" w:rsidP="00051DB6">
      <w:pPr>
        <w:pStyle w:val="ConsPlusNormal"/>
        <w:jc w:val="both"/>
        <w:rPr>
          <w:rFonts w:ascii="Times New Roman" w:hAnsi="Times New Roman" w:cs="Times New Roman"/>
          <w:sz w:val="24"/>
          <w:szCs w:val="24"/>
        </w:rPr>
      </w:pPr>
    </w:p>
    <w:p w:rsidR="000F6988" w:rsidRDefault="000F6988" w:rsidP="00BB3BF3">
      <w:pPr>
        <w:pStyle w:val="ConsPlusNormal"/>
        <w:ind w:left="4962"/>
        <w:jc w:val="both"/>
        <w:outlineLvl w:val="0"/>
        <w:rPr>
          <w:rFonts w:ascii="Times New Roman" w:hAnsi="Times New Roman" w:cs="Times New Roman"/>
          <w:sz w:val="24"/>
          <w:szCs w:val="24"/>
        </w:rPr>
      </w:pPr>
      <w:bookmarkStart w:id="0" w:name="Par24"/>
      <w:bookmarkEnd w:id="0"/>
    </w:p>
    <w:p w:rsidR="000F6988" w:rsidRDefault="000F6988" w:rsidP="00BB3BF3">
      <w:pPr>
        <w:pStyle w:val="ConsPlusNormal"/>
        <w:ind w:left="4962"/>
        <w:jc w:val="both"/>
        <w:outlineLvl w:val="0"/>
        <w:rPr>
          <w:rFonts w:ascii="Times New Roman" w:hAnsi="Times New Roman" w:cs="Times New Roman"/>
          <w:sz w:val="24"/>
          <w:szCs w:val="24"/>
        </w:rPr>
      </w:pPr>
    </w:p>
    <w:p w:rsidR="000F6988" w:rsidRDefault="000F6988" w:rsidP="00BB3BF3">
      <w:pPr>
        <w:pStyle w:val="ConsPlusNormal"/>
        <w:ind w:left="4962"/>
        <w:jc w:val="both"/>
        <w:outlineLvl w:val="0"/>
        <w:rPr>
          <w:rFonts w:ascii="Times New Roman" w:hAnsi="Times New Roman" w:cs="Times New Roman"/>
          <w:sz w:val="24"/>
          <w:szCs w:val="24"/>
        </w:rPr>
      </w:pPr>
    </w:p>
    <w:p w:rsidR="000F6988" w:rsidRDefault="000F6988" w:rsidP="00BB3BF3">
      <w:pPr>
        <w:pStyle w:val="ConsPlusNormal"/>
        <w:ind w:left="4962"/>
        <w:jc w:val="both"/>
        <w:outlineLvl w:val="0"/>
        <w:rPr>
          <w:rFonts w:ascii="Times New Roman" w:hAnsi="Times New Roman" w:cs="Times New Roman"/>
          <w:sz w:val="24"/>
          <w:szCs w:val="24"/>
        </w:rPr>
      </w:pPr>
    </w:p>
    <w:p w:rsidR="00051DB6" w:rsidRPr="00574E95" w:rsidRDefault="00330C94" w:rsidP="00BB3BF3">
      <w:pPr>
        <w:pStyle w:val="ConsPlusNormal"/>
        <w:ind w:left="4962"/>
        <w:jc w:val="both"/>
        <w:outlineLvl w:val="0"/>
        <w:rPr>
          <w:rFonts w:ascii="Times New Roman" w:hAnsi="Times New Roman" w:cs="Times New Roman"/>
          <w:sz w:val="24"/>
          <w:szCs w:val="24"/>
        </w:rPr>
      </w:pPr>
      <w:r w:rsidRPr="00574E95">
        <w:rPr>
          <w:rFonts w:ascii="Times New Roman" w:hAnsi="Times New Roman" w:cs="Times New Roman"/>
          <w:sz w:val="24"/>
          <w:szCs w:val="24"/>
        </w:rPr>
        <w:lastRenderedPageBreak/>
        <w:t>УТВЕЖДЕНО</w:t>
      </w:r>
    </w:p>
    <w:p w:rsidR="00051DB6" w:rsidRPr="00574E95" w:rsidRDefault="00330C94" w:rsidP="00BB3BF3">
      <w:pPr>
        <w:pStyle w:val="ConsPlusNormal"/>
        <w:ind w:left="4962"/>
        <w:jc w:val="both"/>
        <w:rPr>
          <w:rFonts w:ascii="Times New Roman" w:hAnsi="Times New Roman" w:cs="Times New Roman"/>
          <w:sz w:val="24"/>
          <w:szCs w:val="24"/>
        </w:rPr>
      </w:pPr>
      <w:r w:rsidRPr="00574E95">
        <w:rPr>
          <w:rFonts w:ascii="Times New Roman" w:hAnsi="Times New Roman" w:cs="Times New Roman"/>
          <w:sz w:val="24"/>
          <w:szCs w:val="24"/>
        </w:rPr>
        <w:t>Решением Совета депутатов</w:t>
      </w:r>
      <w:r w:rsidR="00051DB6" w:rsidRPr="00574E95">
        <w:rPr>
          <w:rFonts w:ascii="Times New Roman" w:hAnsi="Times New Roman" w:cs="Times New Roman"/>
          <w:sz w:val="24"/>
          <w:szCs w:val="24"/>
        </w:rPr>
        <w:t xml:space="preserve"> сельского поселения</w:t>
      </w:r>
      <w:r w:rsidR="00643DC9" w:rsidRPr="00574E95">
        <w:rPr>
          <w:rFonts w:ascii="Times New Roman" w:hAnsi="Times New Roman" w:cs="Times New Roman"/>
          <w:sz w:val="24"/>
          <w:szCs w:val="24"/>
        </w:rPr>
        <w:t xml:space="preserve"> «Село Богородское» Ульчского</w:t>
      </w:r>
      <w:r w:rsidR="00051DB6" w:rsidRPr="00574E95">
        <w:rPr>
          <w:rFonts w:ascii="Times New Roman" w:hAnsi="Times New Roman" w:cs="Times New Roman"/>
          <w:sz w:val="24"/>
          <w:szCs w:val="24"/>
        </w:rPr>
        <w:t xml:space="preserve"> муниципального района</w:t>
      </w:r>
    </w:p>
    <w:p w:rsidR="00051DB6" w:rsidRPr="00574E95" w:rsidRDefault="00051DB6" w:rsidP="00BB3BF3">
      <w:pPr>
        <w:pStyle w:val="ConsPlusNormal"/>
        <w:ind w:left="4962"/>
        <w:jc w:val="both"/>
        <w:rPr>
          <w:rFonts w:ascii="Times New Roman" w:hAnsi="Times New Roman" w:cs="Times New Roman"/>
          <w:sz w:val="24"/>
          <w:szCs w:val="24"/>
        </w:rPr>
      </w:pPr>
      <w:r w:rsidRPr="00574E95">
        <w:rPr>
          <w:rFonts w:ascii="Times New Roman" w:hAnsi="Times New Roman" w:cs="Times New Roman"/>
          <w:sz w:val="24"/>
          <w:szCs w:val="24"/>
        </w:rPr>
        <w:t xml:space="preserve">от </w:t>
      </w:r>
      <w:r w:rsidR="00643DC9" w:rsidRPr="00574E95">
        <w:rPr>
          <w:rFonts w:ascii="Times New Roman" w:hAnsi="Times New Roman" w:cs="Times New Roman"/>
          <w:sz w:val="24"/>
          <w:szCs w:val="24"/>
        </w:rPr>
        <w:t>26 декабря 2014</w:t>
      </w:r>
      <w:r w:rsidRPr="00574E95">
        <w:rPr>
          <w:rFonts w:ascii="Times New Roman" w:hAnsi="Times New Roman" w:cs="Times New Roman"/>
          <w:sz w:val="24"/>
          <w:szCs w:val="24"/>
        </w:rPr>
        <w:t xml:space="preserve"> г</w:t>
      </w:r>
      <w:r w:rsidR="00643DC9" w:rsidRPr="00574E95">
        <w:rPr>
          <w:rFonts w:ascii="Times New Roman" w:hAnsi="Times New Roman" w:cs="Times New Roman"/>
          <w:sz w:val="24"/>
          <w:szCs w:val="24"/>
        </w:rPr>
        <w:t>ода №</w:t>
      </w:r>
      <w:r w:rsidR="00330C94" w:rsidRPr="00574E95">
        <w:rPr>
          <w:rFonts w:ascii="Times New Roman" w:hAnsi="Times New Roman" w:cs="Times New Roman"/>
          <w:sz w:val="24"/>
          <w:szCs w:val="24"/>
        </w:rPr>
        <w:t xml:space="preserve"> 70</w:t>
      </w:r>
      <w:r w:rsidR="00643DC9" w:rsidRPr="00574E95">
        <w:rPr>
          <w:rFonts w:ascii="Times New Roman" w:hAnsi="Times New Roman" w:cs="Times New Roman"/>
          <w:sz w:val="24"/>
          <w:szCs w:val="24"/>
        </w:rPr>
        <w:t xml:space="preserve"> </w:t>
      </w:r>
    </w:p>
    <w:p w:rsidR="00051DB6" w:rsidRPr="00574E95" w:rsidRDefault="00051DB6" w:rsidP="00BB3BF3">
      <w:pPr>
        <w:pStyle w:val="ConsPlusNormal"/>
        <w:ind w:left="4962"/>
        <w:jc w:val="both"/>
        <w:rPr>
          <w:rFonts w:ascii="Times New Roman" w:hAnsi="Times New Roman" w:cs="Times New Roman"/>
          <w:sz w:val="24"/>
          <w:szCs w:val="24"/>
        </w:rPr>
      </w:pPr>
    </w:p>
    <w:p w:rsidR="000F6988" w:rsidRDefault="000F6988" w:rsidP="00643DC9">
      <w:pPr>
        <w:pStyle w:val="ConsPlusNormal"/>
        <w:jc w:val="center"/>
        <w:rPr>
          <w:rFonts w:ascii="Times New Roman" w:hAnsi="Times New Roman" w:cs="Times New Roman"/>
          <w:bCs/>
          <w:sz w:val="24"/>
          <w:szCs w:val="24"/>
        </w:rPr>
      </w:pPr>
      <w:bookmarkStart w:id="1" w:name="Par31"/>
      <w:bookmarkEnd w:id="1"/>
    </w:p>
    <w:p w:rsidR="00051DB6" w:rsidRPr="00574E95" w:rsidRDefault="00051DB6" w:rsidP="00643DC9">
      <w:pPr>
        <w:pStyle w:val="ConsPlusNormal"/>
        <w:jc w:val="center"/>
        <w:rPr>
          <w:rFonts w:ascii="Times New Roman" w:hAnsi="Times New Roman" w:cs="Times New Roman"/>
          <w:bCs/>
          <w:sz w:val="24"/>
          <w:szCs w:val="24"/>
        </w:rPr>
      </w:pPr>
      <w:r w:rsidRPr="00574E95">
        <w:rPr>
          <w:rFonts w:ascii="Times New Roman" w:hAnsi="Times New Roman" w:cs="Times New Roman"/>
          <w:bCs/>
          <w:sz w:val="24"/>
          <w:szCs w:val="24"/>
        </w:rPr>
        <w:t>ПОЛОЖЕНИЕ</w:t>
      </w:r>
    </w:p>
    <w:p w:rsidR="00051DB6" w:rsidRPr="00574E95" w:rsidRDefault="00051DB6" w:rsidP="00643DC9">
      <w:pPr>
        <w:pStyle w:val="ConsPlusNormal"/>
        <w:jc w:val="center"/>
        <w:rPr>
          <w:rFonts w:ascii="Times New Roman" w:hAnsi="Times New Roman" w:cs="Times New Roman"/>
          <w:bCs/>
          <w:sz w:val="24"/>
          <w:szCs w:val="24"/>
        </w:rPr>
      </w:pPr>
      <w:r w:rsidRPr="00574E95">
        <w:rPr>
          <w:rFonts w:ascii="Times New Roman" w:hAnsi="Times New Roman" w:cs="Times New Roman"/>
          <w:bCs/>
          <w:sz w:val="24"/>
          <w:szCs w:val="24"/>
        </w:rPr>
        <w:t>О ПОРЯДКЕ СПИСАНИЯ МУНИЦИПАЛЬНОГО ИМУЩЕСТВА СЕЛЬСКОГО</w:t>
      </w:r>
    </w:p>
    <w:p w:rsidR="00051DB6" w:rsidRPr="00574E95" w:rsidRDefault="00051DB6" w:rsidP="00643DC9">
      <w:pPr>
        <w:pStyle w:val="ConsPlusNormal"/>
        <w:jc w:val="center"/>
        <w:rPr>
          <w:rFonts w:ascii="Times New Roman" w:hAnsi="Times New Roman" w:cs="Times New Roman"/>
          <w:bCs/>
          <w:sz w:val="24"/>
          <w:szCs w:val="24"/>
        </w:rPr>
      </w:pPr>
      <w:r w:rsidRPr="00574E95">
        <w:rPr>
          <w:rFonts w:ascii="Times New Roman" w:hAnsi="Times New Roman" w:cs="Times New Roman"/>
          <w:bCs/>
          <w:sz w:val="24"/>
          <w:szCs w:val="24"/>
        </w:rPr>
        <w:t xml:space="preserve">ПОСЕЛЕНИЯ </w:t>
      </w:r>
      <w:r w:rsidR="00643DC9" w:rsidRPr="00574E95">
        <w:rPr>
          <w:rFonts w:ascii="Times New Roman" w:hAnsi="Times New Roman" w:cs="Times New Roman"/>
          <w:bCs/>
          <w:sz w:val="24"/>
          <w:szCs w:val="24"/>
        </w:rPr>
        <w:t xml:space="preserve">«СЕЛО БОГОРОДСКОЕ» УЛЬЧСКОГО </w:t>
      </w:r>
      <w:r w:rsidRPr="00574E95">
        <w:rPr>
          <w:rFonts w:ascii="Times New Roman" w:hAnsi="Times New Roman" w:cs="Times New Roman"/>
          <w:bCs/>
          <w:sz w:val="24"/>
          <w:szCs w:val="24"/>
        </w:rPr>
        <w:t>МУНИЦИПАЛЬНОГО</w:t>
      </w:r>
    </w:p>
    <w:p w:rsidR="00051DB6" w:rsidRPr="00574E95" w:rsidRDefault="00051DB6" w:rsidP="00643DC9">
      <w:pPr>
        <w:pStyle w:val="ConsPlusNormal"/>
        <w:jc w:val="center"/>
        <w:rPr>
          <w:rFonts w:ascii="Times New Roman" w:hAnsi="Times New Roman" w:cs="Times New Roman"/>
          <w:bCs/>
          <w:sz w:val="24"/>
          <w:szCs w:val="24"/>
        </w:rPr>
      </w:pPr>
      <w:r w:rsidRPr="00574E95">
        <w:rPr>
          <w:rFonts w:ascii="Times New Roman" w:hAnsi="Times New Roman" w:cs="Times New Roman"/>
          <w:bCs/>
          <w:sz w:val="24"/>
          <w:szCs w:val="24"/>
        </w:rPr>
        <w:t>РАЙОНА ХАБАРОВСКОГО КРАЯ</w:t>
      </w: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643DC9">
      <w:pPr>
        <w:pStyle w:val="ConsPlusNormal"/>
        <w:jc w:val="center"/>
        <w:outlineLvl w:val="1"/>
        <w:rPr>
          <w:rFonts w:ascii="Times New Roman" w:hAnsi="Times New Roman" w:cs="Times New Roman"/>
          <w:sz w:val="24"/>
          <w:szCs w:val="24"/>
        </w:rPr>
      </w:pPr>
      <w:bookmarkStart w:id="2" w:name="Par36"/>
      <w:bookmarkEnd w:id="2"/>
      <w:r w:rsidRPr="00574E95">
        <w:rPr>
          <w:rFonts w:ascii="Times New Roman" w:hAnsi="Times New Roman" w:cs="Times New Roman"/>
          <w:sz w:val="24"/>
          <w:szCs w:val="24"/>
        </w:rPr>
        <w:t>1. Общие положения</w:t>
      </w: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1.1. Настоящее Положение разработано в целях упорядочения процедуры списания муниципального имущества сельского поселения «Село Богородское» Ульчского муниципального района Хабаровского края (далее - </w:t>
      </w:r>
      <w:r w:rsidR="00DD3E9F">
        <w:rPr>
          <w:rFonts w:ascii="Times New Roman" w:hAnsi="Times New Roman" w:cs="Times New Roman"/>
          <w:sz w:val="24"/>
          <w:szCs w:val="24"/>
        </w:rPr>
        <w:t>сель</w:t>
      </w:r>
      <w:r w:rsidRPr="00574E95">
        <w:rPr>
          <w:rFonts w:ascii="Times New Roman" w:hAnsi="Times New Roman" w:cs="Times New Roman"/>
          <w:sz w:val="24"/>
          <w:szCs w:val="24"/>
        </w:rPr>
        <w:t>ское поселение), пришедшего в негодность и не используемого по назначению.</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1.2. Положение применяется для списания муниципального имущества, закрепленного на праве оперативного управления за органами местного самоуправления сельского поселения (администрация сельского поселения), автономными, бюджетными, казенными учреждениями, казенными предприятиями на праве хозяйственного ведения за муниципальными унитарными предприятиями (далее - балансодержатели), и имущества казны сельского поселения.</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Действие Положения не распространяется на отношения, возникающие при списании объектов жилищного фонда, находящихся в собственности сельского поселения.</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1.3. Списанию подлежит муниципальное имущество сельского поселения «Село Богородское» Ульчского муниципального района Хабаровского края, относящееся к объектам основных средств и нематериальных активов:</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изношенное по истечении установленных сроков эксплуатации и (или) не пригодное для дальнейшего использования, если его восстановление невозможно или экономически нецелесообразно;</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изношенное до истечения установленных сроков эксплуатации и (или) не пригодное для дальнейшего использования, если его восстановление невозможно или экономически нецелесообразно;</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 морально </w:t>
      </w:r>
      <w:proofErr w:type="gramStart"/>
      <w:r w:rsidRPr="00574E95">
        <w:rPr>
          <w:rFonts w:ascii="Times New Roman" w:hAnsi="Times New Roman" w:cs="Times New Roman"/>
          <w:sz w:val="24"/>
          <w:szCs w:val="24"/>
        </w:rPr>
        <w:t>устаревшее</w:t>
      </w:r>
      <w:proofErr w:type="gramEnd"/>
      <w:r w:rsidRPr="00574E95">
        <w:rPr>
          <w:rFonts w:ascii="Times New Roman" w:hAnsi="Times New Roman" w:cs="Times New Roman"/>
          <w:sz w:val="24"/>
          <w:szCs w:val="24"/>
        </w:rPr>
        <w:t>, если им невозможно распорядиться иным способом;</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утраченное или уничтоженное в результате хранения, хищения, пожаров, аварий, дорожно-транспортных происшествий, стихийных бедствий, иных чрезвычайных ситуаций;</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объекты недвижимого имущества, признанные аварийными, подлежащие сносу.</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1.4. Начисленная амортизация в размере 100 процентов стоимости муниципального имущества может служить основанием для списания только в случае, если муниципальное имущество не пригодно для дальнейшей эксплуатации.</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1.5. Определение непригодности муниципального имущества к дальнейшему использованию, неэффективности проведения его восстановительного ремонта, сбор и оформление необходимой документации, а также, принятие решения о списании муниципального имущества осуществляют постоянно действующие комиссии по списанию имущества (далее - комиссии по списанию), созданные на муниципальных предприятиях и учреждениях, в отношении закрепленного за ними муниципального </w:t>
      </w:r>
      <w:r w:rsidRPr="00574E95">
        <w:rPr>
          <w:rFonts w:ascii="Times New Roman" w:hAnsi="Times New Roman" w:cs="Times New Roman"/>
          <w:sz w:val="24"/>
          <w:szCs w:val="24"/>
        </w:rPr>
        <w:lastRenderedPageBreak/>
        <w:t>имущества.</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1.6. </w:t>
      </w:r>
      <w:proofErr w:type="gramStart"/>
      <w:r w:rsidRPr="00574E95">
        <w:rPr>
          <w:rFonts w:ascii="Times New Roman" w:hAnsi="Times New Roman" w:cs="Times New Roman"/>
          <w:sz w:val="24"/>
          <w:szCs w:val="24"/>
        </w:rPr>
        <w:t>В отношении имущества казны сельского поселения «Село Богородское» Ульчского муниципального района Хабаровского края (далее - имущество казны) (муниципального имущества, не закрепленного за муниципальными предприятиями и учреждениями на праве оперативного управления или хозяйственного ведения) определение непригодности муниципального имущества к дальнейшему использованию, невозможности или неэффективности проведения его восстановительного ремонта осуществляет комиссия по списанию муниципального имущества сельского поселения «Село Богородское» Ульчского муниципального района Хабаровского</w:t>
      </w:r>
      <w:proofErr w:type="gramEnd"/>
      <w:r w:rsidRPr="00574E95">
        <w:rPr>
          <w:rFonts w:ascii="Times New Roman" w:hAnsi="Times New Roman" w:cs="Times New Roman"/>
          <w:sz w:val="24"/>
          <w:szCs w:val="24"/>
        </w:rPr>
        <w:t xml:space="preserve"> края (далее - комиссия по списанию муниципального имущества сельского поселения) с участием, по согласованию, представителей организации, в пользовании которой находится имущество казны (далее - пользователь).</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1.7. </w:t>
      </w:r>
      <w:r w:rsidR="00B94B6B" w:rsidRPr="00574E95">
        <w:rPr>
          <w:rFonts w:ascii="Times New Roman" w:hAnsi="Times New Roman" w:cs="Times New Roman"/>
          <w:sz w:val="24"/>
          <w:szCs w:val="24"/>
        </w:rPr>
        <w:t>А</w:t>
      </w:r>
      <w:r w:rsidRPr="00574E95">
        <w:rPr>
          <w:rFonts w:ascii="Times New Roman" w:hAnsi="Times New Roman" w:cs="Times New Roman"/>
          <w:sz w:val="24"/>
          <w:szCs w:val="24"/>
        </w:rPr>
        <w:t>дминистраци</w:t>
      </w:r>
      <w:r w:rsidR="00B94B6B" w:rsidRPr="00574E95">
        <w:rPr>
          <w:rFonts w:ascii="Times New Roman" w:hAnsi="Times New Roman" w:cs="Times New Roman"/>
          <w:sz w:val="24"/>
          <w:szCs w:val="24"/>
        </w:rPr>
        <w:t>я</w:t>
      </w:r>
      <w:r w:rsidRPr="00574E95">
        <w:rPr>
          <w:rFonts w:ascii="Times New Roman" w:hAnsi="Times New Roman" w:cs="Times New Roman"/>
          <w:sz w:val="24"/>
          <w:szCs w:val="24"/>
        </w:rPr>
        <w:t xml:space="preserve"> сельского поселения вправе самостоятельно инициировать проведение мероприятий по списанию имущества сельского поселения, предусмотренных настоящим Положением.</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1.8. Для работы комиссий могут привлекаться специалисты, обладающие специальными навыками, знаниями и имеющие соответствующее образование (далее - Специалисты), либо независимые эксперты, представители инспекций, КГУП "</w:t>
      </w:r>
      <w:proofErr w:type="spellStart"/>
      <w:r w:rsidRPr="00574E95">
        <w:rPr>
          <w:rFonts w:ascii="Times New Roman" w:hAnsi="Times New Roman" w:cs="Times New Roman"/>
          <w:sz w:val="24"/>
          <w:szCs w:val="24"/>
        </w:rPr>
        <w:t>Хабкрайинвентаризации</w:t>
      </w:r>
      <w:proofErr w:type="spellEnd"/>
      <w:r w:rsidRPr="00574E95">
        <w:rPr>
          <w:rFonts w:ascii="Times New Roman" w:hAnsi="Times New Roman" w:cs="Times New Roman"/>
          <w:sz w:val="24"/>
          <w:szCs w:val="24"/>
        </w:rPr>
        <w:t>".</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1.9. Списание движимого и недвижимого муниципального имущества осуществляется только на основании распорядительного акта администрации сельского поселения.</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1.10. Комиссия по списанию муниципального имущества сельского поселения:</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 принимает документы от балансодержателей, пользователей муниципального имущества, </w:t>
      </w:r>
      <w:r w:rsidR="00A65EEE">
        <w:rPr>
          <w:rFonts w:ascii="Times New Roman" w:hAnsi="Times New Roman" w:cs="Times New Roman"/>
          <w:sz w:val="24"/>
          <w:szCs w:val="24"/>
        </w:rPr>
        <w:t>специалистов</w:t>
      </w:r>
      <w:r w:rsidRPr="00574E95">
        <w:rPr>
          <w:rFonts w:ascii="Times New Roman" w:hAnsi="Times New Roman" w:cs="Times New Roman"/>
          <w:sz w:val="24"/>
          <w:szCs w:val="24"/>
        </w:rPr>
        <w:t xml:space="preserve"> администрации сельского поселения, отвечающих за списание имущества в соответствии с требованиями, установленными настоящим Положением, и проверяет правильность их оформления;</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принимает решение о согласовании списания закрепленного на праве хозяйственного ведения и оперативного управления за балансодержателями муниципального имущества;</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принимает решение о списании муниципального имущества сельского поселения, не закрепленного за муниципальными предприятиями и учреждениями;</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принимает решение о списании муниципального имущества сельского поселения, закрепленного на праве оперативного управления за органами местного самоуправления (администрация сельского поселения).</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Все решения комиссии по списанию муниципального имущества сельского поселения утверждаются главой администрации сельского поселения.</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1.11. В списании имущества может быть отказано в случаях:</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ненадлежащего оформления документов, поданных на списание, или установления умышленного искажения данных в представленных документах;</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ареста имущества предприятия (муниципального учреждения) судебными и другими органами или при аресте расчетных счетов;</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принятия решения арбитражным судом о признании предприятия несостоятельным (банкротом), а также о ликвидации юридического лица;</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реорганизации, ликвидации, изменения правового положения предприятия (муниципального учреждения) вследствие перехода права собственности на его имущество к другому собственнику имущества, изменения вида предприятия;</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возможности дальнейшего использования имущества;</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наличия обязательств (</w:t>
      </w:r>
      <w:proofErr w:type="gramStart"/>
      <w:r w:rsidRPr="00574E95">
        <w:rPr>
          <w:rFonts w:ascii="Times New Roman" w:hAnsi="Times New Roman" w:cs="Times New Roman"/>
          <w:sz w:val="24"/>
          <w:szCs w:val="24"/>
        </w:rPr>
        <w:t>обременении</w:t>
      </w:r>
      <w:proofErr w:type="gramEnd"/>
      <w:r w:rsidRPr="00574E95">
        <w:rPr>
          <w:rFonts w:ascii="Times New Roman" w:hAnsi="Times New Roman" w:cs="Times New Roman"/>
          <w:sz w:val="24"/>
          <w:szCs w:val="24"/>
        </w:rPr>
        <w:t>) в отношении предложенного к списанию имущества (аренда, безвозмездное пользование, залог и т.д.);</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 принятия в отношении объекта решения о распоряжении данным объектом </w:t>
      </w:r>
      <w:r w:rsidRPr="00574E95">
        <w:rPr>
          <w:rFonts w:ascii="Times New Roman" w:hAnsi="Times New Roman" w:cs="Times New Roman"/>
          <w:sz w:val="24"/>
          <w:szCs w:val="24"/>
        </w:rPr>
        <w:lastRenderedPageBreak/>
        <w:t>иным способом;</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в иных случаях, предусмотренных действующим законодательством Российской Федерации.</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1.12. Результаты работы комиссии по списанию муниципального имущества сельского поселения оформляются </w:t>
      </w:r>
      <w:hyperlink w:anchor="Par197" w:tooltip="Ссылка на текущий документ" w:history="1">
        <w:r w:rsidRPr="00574E95">
          <w:rPr>
            <w:rFonts w:ascii="Times New Roman" w:hAnsi="Times New Roman" w:cs="Times New Roman"/>
            <w:sz w:val="24"/>
            <w:szCs w:val="24"/>
          </w:rPr>
          <w:t>протоколом</w:t>
        </w:r>
      </w:hyperlink>
      <w:r w:rsidRPr="00574E95">
        <w:rPr>
          <w:rFonts w:ascii="Times New Roman" w:hAnsi="Times New Roman" w:cs="Times New Roman"/>
          <w:sz w:val="24"/>
          <w:szCs w:val="24"/>
        </w:rPr>
        <w:t xml:space="preserve"> (приложение 1 к настоящему Положению), который подписывается всеми членами комиссии и утверждается главой администрации сельского поселения. Протокол заседания готовит секретарь комиссии.</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1.13. Состав комиссии по списанию муниципального имущества сельского поселения утверждается </w:t>
      </w:r>
      <w:r w:rsidR="0006044C">
        <w:rPr>
          <w:rFonts w:ascii="Times New Roman" w:hAnsi="Times New Roman" w:cs="Times New Roman"/>
          <w:sz w:val="24"/>
          <w:szCs w:val="24"/>
        </w:rPr>
        <w:t>распорядительным актом</w:t>
      </w:r>
      <w:r w:rsidRPr="00574E95">
        <w:rPr>
          <w:rFonts w:ascii="Times New Roman" w:hAnsi="Times New Roman" w:cs="Times New Roman"/>
          <w:sz w:val="24"/>
          <w:szCs w:val="24"/>
        </w:rPr>
        <w:t xml:space="preserve"> администрации сельского поселения.</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1.14. Предоставленные для списания документы рассматриваются комиссией по списанию муниципального имущества сельского поселения в течение 30 календарных дней с момента их поступления. В случае отрицательного заключения секретарь комиссии письменно уведомляет муниципальное предприятие или учреждение, пользователей об отказе в списании имущества с указанием причин отказа.</w:t>
      </w: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B94B6B">
      <w:pPr>
        <w:pStyle w:val="ConsPlusNormal"/>
        <w:jc w:val="center"/>
        <w:outlineLvl w:val="1"/>
        <w:rPr>
          <w:rFonts w:ascii="Times New Roman" w:hAnsi="Times New Roman" w:cs="Times New Roman"/>
          <w:sz w:val="24"/>
          <w:szCs w:val="24"/>
        </w:rPr>
      </w:pPr>
      <w:bookmarkStart w:id="3" w:name="Par72"/>
      <w:bookmarkEnd w:id="3"/>
      <w:r w:rsidRPr="00574E95">
        <w:rPr>
          <w:rFonts w:ascii="Times New Roman" w:hAnsi="Times New Roman" w:cs="Times New Roman"/>
          <w:sz w:val="24"/>
          <w:szCs w:val="24"/>
        </w:rPr>
        <w:t>2. Порядок списания объектов движимого муниципального</w:t>
      </w:r>
    </w:p>
    <w:p w:rsidR="00051DB6" w:rsidRPr="00574E95" w:rsidRDefault="00051DB6" w:rsidP="00B94B6B">
      <w:pPr>
        <w:pStyle w:val="ConsPlusNormal"/>
        <w:jc w:val="center"/>
        <w:rPr>
          <w:rFonts w:ascii="Times New Roman" w:hAnsi="Times New Roman" w:cs="Times New Roman"/>
          <w:sz w:val="24"/>
          <w:szCs w:val="24"/>
        </w:rPr>
      </w:pPr>
      <w:r w:rsidRPr="00574E95">
        <w:rPr>
          <w:rFonts w:ascii="Times New Roman" w:hAnsi="Times New Roman" w:cs="Times New Roman"/>
          <w:sz w:val="24"/>
          <w:szCs w:val="24"/>
        </w:rPr>
        <w:t>имущества, закрепленного на праве оперативного управления</w:t>
      </w:r>
    </w:p>
    <w:p w:rsidR="00051DB6" w:rsidRPr="00574E95" w:rsidRDefault="00051DB6" w:rsidP="00B94B6B">
      <w:pPr>
        <w:pStyle w:val="ConsPlusNormal"/>
        <w:jc w:val="center"/>
        <w:rPr>
          <w:rFonts w:ascii="Times New Roman" w:hAnsi="Times New Roman" w:cs="Times New Roman"/>
          <w:sz w:val="24"/>
          <w:szCs w:val="24"/>
        </w:rPr>
      </w:pPr>
      <w:r w:rsidRPr="00574E95">
        <w:rPr>
          <w:rFonts w:ascii="Times New Roman" w:hAnsi="Times New Roman" w:cs="Times New Roman"/>
          <w:sz w:val="24"/>
          <w:szCs w:val="24"/>
        </w:rPr>
        <w:t>или хозяйственного ведения за балансодержателями</w:t>
      </w: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2.1. Для согласования списания объектов движимого муниципального имущества, закрепленных на праве оперативного управления или хозяйственного ведения, в том числе особо ценного движимого имущества, балансодержатели представляют в администрацию сельского поселения на рассмотрение комиссии по списанию муниципального имущества сельского </w:t>
      </w:r>
      <w:proofErr w:type="gramStart"/>
      <w:r w:rsidRPr="00574E95">
        <w:rPr>
          <w:rFonts w:ascii="Times New Roman" w:hAnsi="Times New Roman" w:cs="Times New Roman"/>
          <w:sz w:val="24"/>
          <w:szCs w:val="24"/>
        </w:rPr>
        <w:t>поселения</w:t>
      </w:r>
      <w:proofErr w:type="gramEnd"/>
      <w:r w:rsidRPr="00574E95">
        <w:rPr>
          <w:rFonts w:ascii="Times New Roman" w:hAnsi="Times New Roman" w:cs="Times New Roman"/>
          <w:sz w:val="24"/>
          <w:szCs w:val="24"/>
        </w:rPr>
        <w:t xml:space="preserve"> следующие документы:</w:t>
      </w:r>
    </w:p>
    <w:p w:rsidR="00051DB6" w:rsidRPr="00574E95" w:rsidRDefault="00051DB6" w:rsidP="00051DB6">
      <w:pPr>
        <w:pStyle w:val="ConsPlusNormal"/>
        <w:ind w:firstLine="540"/>
        <w:jc w:val="both"/>
        <w:rPr>
          <w:rFonts w:ascii="Times New Roman" w:hAnsi="Times New Roman" w:cs="Times New Roman"/>
          <w:sz w:val="24"/>
          <w:szCs w:val="24"/>
        </w:rPr>
      </w:pPr>
      <w:bookmarkStart w:id="4" w:name="Par77"/>
      <w:bookmarkEnd w:id="4"/>
      <w:r w:rsidRPr="00574E95">
        <w:rPr>
          <w:rFonts w:ascii="Times New Roman" w:hAnsi="Times New Roman" w:cs="Times New Roman"/>
          <w:sz w:val="24"/>
          <w:szCs w:val="24"/>
        </w:rPr>
        <w:t>2.1.1. Письменное заявление о согласовании списания с указанием: наименования объекта основных средств или нематериальных активов, инвентарного номера, даты ввода в эксплуатацию, первоначальной и остаточной стоимости, начисленной амортизации, даты ввода в эксплуатацию, срока полезного использования, фактического срока использования, причин преждевременного выхода объекта из строя либо его выбытия.</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2.1.2. Копию распорядительного акта балансодержателя о назначении комиссии по списанию.</w:t>
      </w:r>
    </w:p>
    <w:p w:rsidR="00051DB6" w:rsidRPr="00574E95" w:rsidRDefault="00051DB6" w:rsidP="00051DB6">
      <w:pPr>
        <w:pStyle w:val="ConsPlusNormal"/>
        <w:ind w:firstLine="540"/>
        <w:jc w:val="both"/>
        <w:rPr>
          <w:rFonts w:ascii="Times New Roman" w:hAnsi="Times New Roman" w:cs="Times New Roman"/>
          <w:sz w:val="24"/>
          <w:szCs w:val="24"/>
        </w:rPr>
      </w:pPr>
      <w:bookmarkStart w:id="5" w:name="Par79"/>
      <w:bookmarkEnd w:id="5"/>
      <w:r w:rsidRPr="00574E95">
        <w:rPr>
          <w:rFonts w:ascii="Times New Roman" w:hAnsi="Times New Roman" w:cs="Times New Roman"/>
          <w:sz w:val="24"/>
          <w:szCs w:val="24"/>
        </w:rPr>
        <w:t>2.1.3. Письменное заключение комиссии по списанию о необходимости списания имущества, содержащее перечень подлежащего списанию имущества, с указанием его характеристик, причины списания, обоснованием невозможности продажи имущества или передачи его для дальнейшего использования другим организациям.</w:t>
      </w:r>
    </w:p>
    <w:p w:rsidR="00051DB6" w:rsidRPr="00574E95" w:rsidRDefault="00051DB6" w:rsidP="00051DB6">
      <w:pPr>
        <w:pStyle w:val="ConsPlusNormal"/>
        <w:ind w:firstLine="540"/>
        <w:jc w:val="both"/>
        <w:rPr>
          <w:rFonts w:ascii="Times New Roman" w:hAnsi="Times New Roman" w:cs="Times New Roman"/>
          <w:sz w:val="24"/>
          <w:szCs w:val="24"/>
        </w:rPr>
      </w:pPr>
      <w:bookmarkStart w:id="6" w:name="Par80"/>
      <w:bookmarkEnd w:id="6"/>
      <w:r w:rsidRPr="00574E95">
        <w:rPr>
          <w:rFonts w:ascii="Times New Roman" w:hAnsi="Times New Roman" w:cs="Times New Roman"/>
          <w:sz w:val="24"/>
          <w:szCs w:val="24"/>
        </w:rPr>
        <w:t>2.1.4. Экспертное заключение о состоянии списываемого имущества с актом технического осмотра имущества, предлагаемое к списанию, подготовленное с привлечением соответствующих специалистов.</w:t>
      </w:r>
    </w:p>
    <w:p w:rsidR="00051DB6" w:rsidRPr="00574E95" w:rsidRDefault="00051DB6" w:rsidP="00051DB6">
      <w:pPr>
        <w:pStyle w:val="ConsPlusNormal"/>
        <w:ind w:firstLine="540"/>
        <w:jc w:val="both"/>
        <w:rPr>
          <w:rFonts w:ascii="Times New Roman" w:hAnsi="Times New Roman" w:cs="Times New Roman"/>
          <w:sz w:val="24"/>
          <w:szCs w:val="24"/>
        </w:rPr>
      </w:pPr>
      <w:bookmarkStart w:id="7" w:name="Par81"/>
      <w:bookmarkEnd w:id="7"/>
      <w:r w:rsidRPr="00574E95">
        <w:rPr>
          <w:rFonts w:ascii="Times New Roman" w:hAnsi="Times New Roman" w:cs="Times New Roman"/>
          <w:sz w:val="24"/>
          <w:szCs w:val="24"/>
        </w:rPr>
        <w:t>2.1.5. Копии документов технического учета.</w:t>
      </w:r>
    </w:p>
    <w:p w:rsidR="00051DB6" w:rsidRPr="00574E95" w:rsidRDefault="00051DB6" w:rsidP="00051DB6">
      <w:pPr>
        <w:pStyle w:val="ConsPlusNormal"/>
        <w:ind w:firstLine="540"/>
        <w:jc w:val="both"/>
        <w:rPr>
          <w:rFonts w:ascii="Times New Roman" w:hAnsi="Times New Roman" w:cs="Times New Roman"/>
          <w:sz w:val="24"/>
          <w:szCs w:val="24"/>
        </w:rPr>
      </w:pPr>
      <w:bookmarkStart w:id="8" w:name="Par82"/>
      <w:bookmarkEnd w:id="8"/>
      <w:r w:rsidRPr="00574E95">
        <w:rPr>
          <w:rFonts w:ascii="Times New Roman" w:hAnsi="Times New Roman" w:cs="Times New Roman"/>
          <w:sz w:val="24"/>
          <w:szCs w:val="24"/>
        </w:rPr>
        <w:t>2.1.6. Копии правоустанавливающих документов на списываемое муниципальное имущество (договор о закреплении имущества на соответствующем праве, распорядительный акт о закреплении и т.п.) в случае необходимости.</w:t>
      </w:r>
    </w:p>
    <w:p w:rsidR="00051DB6" w:rsidRPr="00574E95" w:rsidRDefault="00051DB6" w:rsidP="00051DB6">
      <w:pPr>
        <w:pStyle w:val="ConsPlusNormal"/>
        <w:ind w:firstLine="540"/>
        <w:jc w:val="both"/>
        <w:rPr>
          <w:rFonts w:ascii="Times New Roman" w:hAnsi="Times New Roman" w:cs="Times New Roman"/>
          <w:sz w:val="24"/>
          <w:szCs w:val="24"/>
        </w:rPr>
      </w:pPr>
      <w:bookmarkStart w:id="9" w:name="Par83"/>
      <w:bookmarkEnd w:id="9"/>
      <w:r w:rsidRPr="00574E95">
        <w:rPr>
          <w:rFonts w:ascii="Times New Roman" w:hAnsi="Times New Roman" w:cs="Times New Roman"/>
          <w:sz w:val="24"/>
          <w:szCs w:val="24"/>
        </w:rPr>
        <w:t xml:space="preserve">2.1.7. </w:t>
      </w:r>
      <w:proofErr w:type="gramStart"/>
      <w:r w:rsidRPr="00574E95">
        <w:rPr>
          <w:rFonts w:ascii="Times New Roman" w:hAnsi="Times New Roman" w:cs="Times New Roman"/>
          <w:sz w:val="24"/>
          <w:szCs w:val="24"/>
        </w:rPr>
        <w:t xml:space="preserve">Документы, подтверждающие факт утраты (уничтожения) имущества (постановление о прекращении уголовного дела, судебное решение либо копию постановления об отказе в возбуждении уголовного дела, либо копию постановления (протокола) об административном правонарушении, либо письмо о принятых мерах в отношении виновных лиц, допустивших повреждение объекта основных средств, или </w:t>
      </w:r>
      <w:r w:rsidRPr="00574E95">
        <w:rPr>
          <w:rFonts w:ascii="Times New Roman" w:hAnsi="Times New Roman" w:cs="Times New Roman"/>
          <w:sz w:val="24"/>
          <w:szCs w:val="24"/>
        </w:rPr>
        <w:lastRenderedPageBreak/>
        <w:t>объяснительные записки руководителя предприятия, учреждения и материально ответственных лиц о факте утраты имущества с указанием сведений</w:t>
      </w:r>
      <w:proofErr w:type="gramEnd"/>
      <w:r w:rsidRPr="00574E95">
        <w:rPr>
          <w:rFonts w:ascii="Times New Roman" w:hAnsi="Times New Roman" w:cs="Times New Roman"/>
          <w:sz w:val="24"/>
          <w:szCs w:val="24"/>
        </w:rPr>
        <w:t xml:space="preserve"> о возмещении виновными лицами в установленном законодательством порядке ущерба, копию приказа руководителя предприятия, бюджетных, автономных или казенных учреждений о принятии мер в отношении лиц, виновных в преждевременном выбытии основных средств из эксплуатации, в случае установления таковых).</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2.1.8. Сведения об отсутствии или наличии обременений и иных обязательств, связанных со списываемым муниципальным имуществом.</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2.1.9. Иные документы, характеризующие состояние муниципального имущества: акты, решения уполномоченных органов, фотографии (при необходимости).</w:t>
      </w:r>
    </w:p>
    <w:p w:rsidR="00051DB6" w:rsidRPr="00574E95" w:rsidRDefault="00051DB6" w:rsidP="00051DB6">
      <w:pPr>
        <w:pStyle w:val="ConsPlusNormal"/>
        <w:ind w:firstLine="540"/>
        <w:jc w:val="both"/>
        <w:rPr>
          <w:rFonts w:ascii="Times New Roman" w:hAnsi="Times New Roman" w:cs="Times New Roman"/>
          <w:sz w:val="24"/>
          <w:szCs w:val="24"/>
        </w:rPr>
      </w:pPr>
      <w:bookmarkStart w:id="10" w:name="Par86"/>
      <w:bookmarkEnd w:id="10"/>
      <w:r w:rsidRPr="00574E95">
        <w:rPr>
          <w:rFonts w:ascii="Times New Roman" w:hAnsi="Times New Roman" w:cs="Times New Roman"/>
          <w:sz w:val="24"/>
          <w:szCs w:val="24"/>
        </w:rPr>
        <w:t xml:space="preserve">2.1.10. </w:t>
      </w:r>
      <w:proofErr w:type="gramStart"/>
      <w:r w:rsidRPr="00574E95">
        <w:rPr>
          <w:rFonts w:ascii="Times New Roman" w:hAnsi="Times New Roman" w:cs="Times New Roman"/>
          <w:sz w:val="24"/>
          <w:szCs w:val="24"/>
        </w:rPr>
        <w:t>В случае списания муниципального имущества, пострадавшего в результате стихийных бедствий или других чрезвычайных ситуаций, дополнительно представляются документы, подтверждающие факт события и причинения ущерба имуществу в результате аварий, стихийных бедствий и иных чрезвычайных ситуаций (акты о причиненных повреждениях, справки служб гражданской обороны и чрезвычайных ситуаций, противопожарных и других специальных служб, уполномоченных органов).</w:t>
      </w:r>
      <w:proofErr w:type="gramEnd"/>
    </w:p>
    <w:p w:rsidR="00051DB6" w:rsidRPr="00574E95" w:rsidRDefault="00051DB6" w:rsidP="00051DB6">
      <w:pPr>
        <w:pStyle w:val="ConsPlusNormal"/>
        <w:ind w:firstLine="540"/>
        <w:jc w:val="both"/>
        <w:rPr>
          <w:rFonts w:ascii="Times New Roman" w:hAnsi="Times New Roman" w:cs="Times New Roman"/>
          <w:sz w:val="24"/>
          <w:szCs w:val="24"/>
        </w:rPr>
      </w:pPr>
      <w:bookmarkStart w:id="11" w:name="Par87"/>
      <w:bookmarkEnd w:id="11"/>
      <w:r w:rsidRPr="00574E95">
        <w:rPr>
          <w:rFonts w:ascii="Times New Roman" w:hAnsi="Times New Roman" w:cs="Times New Roman"/>
          <w:sz w:val="24"/>
          <w:szCs w:val="24"/>
        </w:rPr>
        <w:t xml:space="preserve">2.1.11. </w:t>
      </w:r>
      <w:proofErr w:type="gramStart"/>
      <w:r w:rsidRPr="00574E95">
        <w:rPr>
          <w:rFonts w:ascii="Times New Roman" w:hAnsi="Times New Roman" w:cs="Times New Roman"/>
          <w:sz w:val="24"/>
          <w:szCs w:val="24"/>
        </w:rPr>
        <w:t xml:space="preserve">Для списания транспортных средств и самоходной техники балансодержатели предоставляют на рассмотрение комиссии по списанию имущества сельского поселения документы, указанные в </w:t>
      </w:r>
      <w:hyperlink w:anchor="Par77" w:tooltip="Ссылка на текущий документ" w:history="1">
        <w:r w:rsidRPr="00574E95">
          <w:rPr>
            <w:rFonts w:ascii="Times New Roman" w:hAnsi="Times New Roman" w:cs="Times New Roman"/>
            <w:sz w:val="24"/>
            <w:szCs w:val="24"/>
          </w:rPr>
          <w:t>подпунктах 2.1.1</w:t>
        </w:r>
      </w:hyperlink>
      <w:r w:rsidRPr="00574E95">
        <w:rPr>
          <w:rFonts w:ascii="Times New Roman" w:hAnsi="Times New Roman" w:cs="Times New Roman"/>
          <w:sz w:val="24"/>
          <w:szCs w:val="24"/>
        </w:rPr>
        <w:t xml:space="preserve"> - </w:t>
      </w:r>
      <w:hyperlink w:anchor="Par86" w:tooltip="Ссылка на текущий документ" w:history="1">
        <w:r w:rsidRPr="00574E95">
          <w:rPr>
            <w:rFonts w:ascii="Times New Roman" w:hAnsi="Times New Roman" w:cs="Times New Roman"/>
            <w:sz w:val="24"/>
            <w:szCs w:val="24"/>
          </w:rPr>
          <w:t>2.1.10</w:t>
        </w:r>
      </w:hyperlink>
      <w:r w:rsidRPr="00574E95">
        <w:rPr>
          <w:rFonts w:ascii="Times New Roman" w:hAnsi="Times New Roman" w:cs="Times New Roman"/>
          <w:sz w:val="24"/>
          <w:szCs w:val="24"/>
        </w:rPr>
        <w:t xml:space="preserve"> настоящего Положения, а также: </w:t>
      </w:r>
      <w:hyperlink w:anchor="Par261" w:tooltip="Ссылка на текущий документ" w:history="1">
        <w:r w:rsidRPr="00574E95">
          <w:rPr>
            <w:rFonts w:ascii="Times New Roman" w:hAnsi="Times New Roman" w:cs="Times New Roman"/>
            <w:sz w:val="24"/>
            <w:szCs w:val="24"/>
          </w:rPr>
          <w:t>акт</w:t>
        </w:r>
      </w:hyperlink>
      <w:r w:rsidRPr="00574E95">
        <w:rPr>
          <w:rFonts w:ascii="Times New Roman" w:hAnsi="Times New Roman" w:cs="Times New Roman"/>
          <w:sz w:val="24"/>
          <w:szCs w:val="24"/>
        </w:rPr>
        <w:t xml:space="preserve"> технического осмотра транспортных средств и самоходной техники (Приложение 2), протокол Государственной инспекции безопасности дорожного движения (ГИБДД) (при необходимости), копию паспорта автотранспортного средства, самоходной техники</w:t>
      </w:r>
      <w:r w:rsidR="00B94B6B" w:rsidRPr="00574E95">
        <w:rPr>
          <w:rFonts w:ascii="Times New Roman" w:hAnsi="Times New Roman" w:cs="Times New Roman"/>
          <w:sz w:val="24"/>
          <w:szCs w:val="24"/>
        </w:rPr>
        <w:t xml:space="preserve"> (при наличии)</w:t>
      </w:r>
      <w:r w:rsidRPr="00574E95">
        <w:rPr>
          <w:rFonts w:ascii="Times New Roman" w:hAnsi="Times New Roman" w:cs="Times New Roman"/>
          <w:sz w:val="24"/>
          <w:szCs w:val="24"/>
        </w:rPr>
        <w:t>.</w:t>
      </w:r>
      <w:proofErr w:type="gramEnd"/>
    </w:p>
    <w:p w:rsidR="00051DB6" w:rsidRPr="00574E95" w:rsidRDefault="00051DB6" w:rsidP="00051DB6">
      <w:pPr>
        <w:pStyle w:val="ConsPlusNormal"/>
        <w:ind w:firstLine="540"/>
        <w:jc w:val="both"/>
        <w:rPr>
          <w:rFonts w:ascii="Times New Roman" w:hAnsi="Times New Roman" w:cs="Times New Roman"/>
          <w:sz w:val="24"/>
          <w:szCs w:val="24"/>
        </w:rPr>
      </w:pPr>
      <w:bookmarkStart w:id="12" w:name="Par88"/>
      <w:bookmarkEnd w:id="12"/>
      <w:r w:rsidRPr="00574E95">
        <w:rPr>
          <w:rFonts w:ascii="Times New Roman" w:hAnsi="Times New Roman" w:cs="Times New Roman"/>
          <w:sz w:val="24"/>
          <w:szCs w:val="24"/>
        </w:rPr>
        <w:t xml:space="preserve">2.2. Решение комиссии по списанию муниципального имущества сельского поселения оформляется </w:t>
      </w:r>
      <w:hyperlink w:anchor="Par197" w:tooltip="Ссылка на текущий документ" w:history="1">
        <w:r w:rsidRPr="00574E95">
          <w:rPr>
            <w:rFonts w:ascii="Times New Roman" w:hAnsi="Times New Roman" w:cs="Times New Roman"/>
            <w:sz w:val="24"/>
            <w:szCs w:val="24"/>
          </w:rPr>
          <w:t>протоколом</w:t>
        </w:r>
      </w:hyperlink>
      <w:r w:rsidRPr="00574E95">
        <w:rPr>
          <w:rFonts w:ascii="Times New Roman" w:hAnsi="Times New Roman" w:cs="Times New Roman"/>
          <w:sz w:val="24"/>
          <w:szCs w:val="24"/>
        </w:rPr>
        <w:t xml:space="preserve"> (Приложение 1), который должен содержать:</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перечень подлежащего списанию муниципального имущества;</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основания списания;</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решение о списании, о согласовании списания либо об отказе в списании;</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 способ </w:t>
      </w:r>
      <w:r w:rsidR="00AC4B48">
        <w:rPr>
          <w:rFonts w:ascii="Times New Roman" w:hAnsi="Times New Roman" w:cs="Times New Roman"/>
          <w:sz w:val="24"/>
          <w:szCs w:val="24"/>
        </w:rPr>
        <w:t>распоряжения</w:t>
      </w:r>
      <w:r w:rsidRPr="00574E95">
        <w:rPr>
          <w:rFonts w:ascii="Times New Roman" w:hAnsi="Times New Roman" w:cs="Times New Roman"/>
          <w:sz w:val="24"/>
          <w:szCs w:val="24"/>
        </w:rPr>
        <w:t xml:space="preserve"> списанным муниципальным имуществом (демонтаж, утилизация, уничтожение и др.);</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поручение по осуществлению необходимых действий, связанных с демонтажем, утилизацией и ликвидацией муниципального имущества;</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порядок дальнейшего использования годных узлов, агрегатов и материалов;</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наименование получателя средств, вырученных от реализации вторичного сырья, металлолома, материалов.</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2.3. </w:t>
      </w:r>
      <w:r w:rsidR="00B94B6B" w:rsidRPr="00574E95">
        <w:rPr>
          <w:rFonts w:ascii="Times New Roman" w:hAnsi="Times New Roman" w:cs="Times New Roman"/>
          <w:sz w:val="24"/>
          <w:szCs w:val="24"/>
        </w:rPr>
        <w:t>А</w:t>
      </w:r>
      <w:r w:rsidRPr="00574E95">
        <w:rPr>
          <w:rFonts w:ascii="Times New Roman" w:hAnsi="Times New Roman" w:cs="Times New Roman"/>
          <w:sz w:val="24"/>
          <w:szCs w:val="24"/>
        </w:rPr>
        <w:t>дминистраци</w:t>
      </w:r>
      <w:r w:rsidR="00B94B6B" w:rsidRPr="00574E95">
        <w:rPr>
          <w:rFonts w:ascii="Times New Roman" w:hAnsi="Times New Roman" w:cs="Times New Roman"/>
          <w:sz w:val="24"/>
          <w:szCs w:val="24"/>
        </w:rPr>
        <w:t>я</w:t>
      </w:r>
      <w:r w:rsidRPr="00574E95">
        <w:rPr>
          <w:rFonts w:ascii="Times New Roman" w:hAnsi="Times New Roman" w:cs="Times New Roman"/>
          <w:sz w:val="24"/>
          <w:szCs w:val="24"/>
        </w:rPr>
        <w:t xml:space="preserve"> сельского поселения на основании решения комиссии по списанию муниципального имущества сельского поселения готовит проект </w:t>
      </w:r>
      <w:r w:rsidR="00AC4B48">
        <w:rPr>
          <w:rFonts w:ascii="Times New Roman" w:hAnsi="Times New Roman" w:cs="Times New Roman"/>
          <w:sz w:val="24"/>
          <w:szCs w:val="24"/>
        </w:rPr>
        <w:t>распорядительного акта</w:t>
      </w:r>
      <w:r w:rsidRPr="00574E95">
        <w:rPr>
          <w:rFonts w:ascii="Times New Roman" w:hAnsi="Times New Roman" w:cs="Times New Roman"/>
          <w:sz w:val="24"/>
          <w:szCs w:val="24"/>
        </w:rPr>
        <w:t xml:space="preserve"> о списании балансодержателями муниципального имущества.</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Балансодержатели производят списание после получения </w:t>
      </w:r>
      <w:r w:rsidR="00AC4B48">
        <w:rPr>
          <w:rFonts w:ascii="Times New Roman" w:hAnsi="Times New Roman" w:cs="Times New Roman"/>
          <w:sz w:val="24"/>
          <w:szCs w:val="24"/>
        </w:rPr>
        <w:t>распорядительного акта</w:t>
      </w:r>
      <w:r w:rsidRPr="00574E95">
        <w:rPr>
          <w:rFonts w:ascii="Times New Roman" w:hAnsi="Times New Roman" w:cs="Times New Roman"/>
          <w:sz w:val="24"/>
          <w:szCs w:val="24"/>
        </w:rPr>
        <w:t xml:space="preserve"> администрации сельского поселения о списании муниципального имущества.</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2.4. Балансодержатели обязаны утилизировать списанное имущество с оформлением соответствующего договора или акта.</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2.5. После списания муниципального имущества с баланса, в течение 14 дней с момента завершения мероприятий по </w:t>
      </w:r>
      <w:proofErr w:type="gramStart"/>
      <w:r w:rsidRPr="00574E95">
        <w:rPr>
          <w:rFonts w:ascii="Times New Roman" w:hAnsi="Times New Roman" w:cs="Times New Roman"/>
          <w:sz w:val="24"/>
          <w:szCs w:val="24"/>
        </w:rPr>
        <w:t>ликвидации</w:t>
      </w:r>
      <w:proofErr w:type="gramEnd"/>
      <w:r w:rsidRPr="00574E95">
        <w:rPr>
          <w:rFonts w:ascii="Times New Roman" w:hAnsi="Times New Roman" w:cs="Times New Roman"/>
          <w:sz w:val="24"/>
          <w:szCs w:val="24"/>
        </w:rPr>
        <w:t xml:space="preserve"> выбывшего из эксплуатации муниципального имущества, либо в иной срок, указан</w:t>
      </w:r>
      <w:r w:rsidR="00843C71">
        <w:rPr>
          <w:rFonts w:ascii="Times New Roman" w:hAnsi="Times New Roman" w:cs="Times New Roman"/>
          <w:sz w:val="24"/>
          <w:szCs w:val="24"/>
        </w:rPr>
        <w:t>ный в протоколе или распорядительно</w:t>
      </w:r>
      <w:r w:rsidR="00AC4B48">
        <w:rPr>
          <w:rFonts w:ascii="Times New Roman" w:hAnsi="Times New Roman" w:cs="Times New Roman"/>
          <w:sz w:val="24"/>
          <w:szCs w:val="24"/>
        </w:rPr>
        <w:t>м</w:t>
      </w:r>
      <w:r w:rsidR="00843C71">
        <w:rPr>
          <w:rFonts w:ascii="Times New Roman" w:hAnsi="Times New Roman" w:cs="Times New Roman"/>
          <w:sz w:val="24"/>
          <w:szCs w:val="24"/>
        </w:rPr>
        <w:t xml:space="preserve"> акте</w:t>
      </w:r>
      <w:r w:rsidRPr="00574E95">
        <w:rPr>
          <w:rFonts w:ascii="Times New Roman" w:hAnsi="Times New Roman" w:cs="Times New Roman"/>
          <w:sz w:val="24"/>
          <w:szCs w:val="24"/>
        </w:rPr>
        <w:t xml:space="preserve">, балансодержатели обязаны представить в </w:t>
      </w:r>
      <w:r w:rsidR="00843C71">
        <w:rPr>
          <w:rFonts w:ascii="Times New Roman" w:hAnsi="Times New Roman" w:cs="Times New Roman"/>
          <w:sz w:val="24"/>
          <w:szCs w:val="24"/>
        </w:rPr>
        <w:t>администрацию</w:t>
      </w:r>
      <w:r w:rsidRPr="00574E95">
        <w:rPr>
          <w:rFonts w:ascii="Times New Roman" w:hAnsi="Times New Roman" w:cs="Times New Roman"/>
          <w:sz w:val="24"/>
          <w:szCs w:val="24"/>
        </w:rPr>
        <w:t xml:space="preserve"> сельского поселения для исключения из Реестра муниципальной собственности сельского поселения следующие документы:</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 акт о списании имущества по </w:t>
      </w:r>
      <w:hyperlink r:id="rId11"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574E95">
          <w:rPr>
            <w:rFonts w:ascii="Times New Roman" w:hAnsi="Times New Roman" w:cs="Times New Roman"/>
            <w:sz w:val="24"/>
            <w:szCs w:val="24"/>
          </w:rPr>
          <w:t>форме ОС-4</w:t>
        </w:r>
      </w:hyperlink>
      <w:r w:rsidRPr="00574E95">
        <w:rPr>
          <w:rFonts w:ascii="Times New Roman" w:hAnsi="Times New Roman" w:cs="Times New Roman"/>
          <w:sz w:val="24"/>
          <w:szCs w:val="24"/>
        </w:rPr>
        <w:t xml:space="preserve">, </w:t>
      </w:r>
      <w:hyperlink r:id="rId12"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574E95">
          <w:rPr>
            <w:rFonts w:ascii="Times New Roman" w:hAnsi="Times New Roman" w:cs="Times New Roman"/>
            <w:sz w:val="24"/>
            <w:szCs w:val="24"/>
          </w:rPr>
          <w:t>ОС-4а</w:t>
        </w:r>
      </w:hyperlink>
      <w:r w:rsidRPr="00574E95">
        <w:rPr>
          <w:rFonts w:ascii="Times New Roman" w:hAnsi="Times New Roman" w:cs="Times New Roman"/>
          <w:sz w:val="24"/>
          <w:szCs w:val="24"/>
        </w:rPr>
        <w:t xml:space="preserve">, </w:t>
      </w:r>
      <w:hyperlink r:id="rId13" w:tooltip="Ссылка на КонсультантПлюс" w:history="1">
        <w:r w:rsidRPr="00574E95">
          <w:rPr>
            <w:rFonts w:ascii="Times New Roman" w:hAnsi="Times New Roman" w:cs="Times New Roman"/>
            <w:sz w:val="24"/>
            <w:szCs w:val="24"/>
          </w:rPr>
          <w:t>ОС-4б</w:t>
        </w:r>
      </w:hyperlink>
      <w:r w:rsidRPr="00574E95">
        <w:rPr>
          <w:rFonts w:ascii="Times New Roman" w:hAnsi="Times New Roman" w:cs="Times New Roman"/>
          <w:sz w:val="24"/>
          <w:szCs w:val="24"/>
        </w:rPr>
        <w:t>;</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lastRenderedPageBreak/>
        <w:t>- акт о ликвидации (утилизации, демонтаже) списанного муниципального имущества;</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приходные документы на принятие к учету материальных ценностей (деталей, узлов, агрегатов, материалов);</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документы о реализации вторичного сырья, металлолома, материалов и о перечислении (зачислении) вырученных средств;</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документ, подтверждающий снятие транспортного средства с учета в ГИБДД и в Государственном техническом надзоре (для транспортных средств и самоходной техники).</w:t>
      </w:r>
    </w:p>
    <w:p w:rsidR="00051DB6" w:rsidRPr="00574E95" w:rsidRDefault="00051DB6" w:rsidP="00051DB6">
      <w:pPr>
        <w:pStyle w:val="ConsPlusNormal"/>
        <w:ind w:firstLine="540"/>
        <w:jc w:val="both"/>
        <w:rPr>
          <w:rFonts w:ascii="Times New Roman" w:hAnsi="Times New Roman" w:cs="Times New Roman"/>
          <w:sz w:val="24"/>
          <w:szCs w:val="24"/>
        </w:rPr>
      </w:pPr>
      <w:bookmarkStart w:id="13" w:name="Par105"/>
      <w:bookmarkEnd w:id="13"/>
      <w:r w:rsidRPr="00574E95">
        <w:rPr>
          <w:rFonts w:ascii="Times New Roman" w:hAnsi="Times New Roman" w:cs="Times New Roman"/>
          <w:sz w:val="24"/>
          <w:szCs w:val="24"/>
        </w:rPr>
        <w:t xml:space="preserve">2.6. </w:t>
      </w:r>
      <w:r w:rsidR="00B94B6B" w:rsidRPr="00574E95">
        <w:rPr>
          <w:rFonts w:ascii="Times New Roman" w:hAnsi="Times New Roman" w:cs="Times New Roman"/>
          <w:sz w:val="24"/>
          <w:szCs w:val="24"/>
        </w:rPr>
        <w:t>А</w:t>
      </w:r>
      <w:r w:rsidRPr="00574E95">
        <w:rPr>
          <w:rFonts w:ascii="Times New Roman" w:hAnsi="Times New Roman" w:cs="Times New Roman"/>
          <w:sz w:val="24"/>
          <w:szCs w:val="24"/>
        </w:rPr>
        <w:t>дминистраци</w:t>
      </w:r>
      <w:r w:rsidR="00B94B6B" w:rsidRPr="00574E95">
        <w:rPr>
          <w:rFonts w:ascii="Times New Roman" w:hAnsi="Times New Roman" w:cs="Times New Roman"/>
          <w:sz w:val="24"/>
          <w:szCs w:val="24"/>
        </w:rPr>
        <w:t>я</w:t>
      </w:r>
      <w:r w:rsidRPr="00574E95">
        <w:rPr>
          <w:rFonts w:ascii="Times New Roman" w:hAnsi="Times New Roman" w:cs="Times New Roman"/>
          <w:sz w:val="24"/>
          <w:szCs w:val="24"/>
        </w:rPr>
        <w:t xml:space="preserve"> сельского поселения в течение 14 дней с момента поступления документов осуществляет их проверку. Готовит проект </w:t>
      </w:r>
      <w:r w:rsidR="00843C71">
        <w:rPr>
          <w:rFonts w:ascii="Times New Roman" w:hAnsi="Times New Roman" w:cs="Times New Roman"/>
          <w:sz w:val="24"/>
          <w:szCs w:val="24"/>
        </w:rPr>
        <w:t>распорядительного акта</w:t>
      </w:r>
      <w:r w:rsidRPr="00574E95">
        <w:rPr>
          <w:rFonts w:ascii="Times New Roman" w:hAnsi="Times New Roman" w:cs="Times New Roman"/>
          <w:sz w:val="24"/>
          <w:szCs w:val="24"/>
        </w:rPr>
        <w:t xml:space="preserve"> администрации сельского поселения об исключении списанного муниципального имущества из Реестра муниципальной собственности сельского поселения.</w:t>
      </w: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B94B6B">
      <w:pPr>
        <w:pStyle w:val="ConsPlusNormal"/>
        <w:jc w:val="center"/>
        <w:outlineLvl w:val="1"/>
        <w:rPr>
          <w:rFonts w:ascii="Times New Roman" w:hAnsi="Times New Roman" w:cs="Times New Roman"/>
          <w:sz w:val="24"/>
          <w:szCs w:val="24"/>
        </w:rPr>
      </w:pPr>
      <w:bookmarkStart w:id="14" w:name="Par107"/>
      <w:bookmarkEnd w:id="14"/>
      <w:r w:rsidRPr="00574E95">
        <w:rPr>
          <w:rFonts w:ascii="Times New Roman" w:hAnsi="Times New Roman" w:cs="Times New Roman"/>
          <w:sz w:val="24"/>
          <w:szCs w:val="24"/>
        </w:rPr>
        <w:t>3. Порядок списания объектов недвижимого муниципального</w:t>
      </w:r>
    </w:p>
    <w:p w:rsidR="00051DB6" w:rsidRPr="00574E95" w:rsidRDefault="00051DB6" w:rsidP="00B94B6B">
      <w:pPr>
        <w:pStyle w:val="ConsPlusNormal"/>
        <w:jc w:val="center"/>
        <w:rPr>
          <w:rFonts w:ascii="Times New Roman" w:hAnsi="Times New Roman" w:cs="Times New Roman"/>
          <w:sz w:val="24"/>
          <w:szCs w:val="24"/>
        </w:rPr>
      </w:pPr>
      <w:r w:rsidRPr="00574E95">
        <w:rPr>
          <w:rFonts w:ascii="Times New Roman" w:hAnsi="Times New Roman" w:cs="Times New Roman"/>
          <w:sz w:val="24"/>
          <w:szCs w:val="24"/>
        </w:rPr>
        <w:t>имущества, закрепленного на праве оперативного управления</w:t>
      </w:r>
    </w:p>
    <w:p w:rsidR="00051DB6" w:rsidRPr="00574E95" w:rsidRDefault="00051DB6" w:rsidP="00B94B6B">
      <w:pPr>
        <w:pStyle w:val="ConsPlusNormal"/>
        <w:jc w:val="center"/>
        <w:rPr>
          <w:rFonts w:ascii="Times New Roman" w:hAnsi="Times New Roman" w:cs="Times New Roman"/>
          <w:sz w:val="24"/>
          <w:szCs w:val="24"/>
        </w:rPr>
      </w:pPr>
      <w:r w:rsidRPr="00574E95">
        <w:rPr>
          <w:rFonts w:ascii="Times New Roman" w:hAnsi="Times New Roman" w:cs="Times New Roman"/>
          <w:sz w:val="24"/>
          <w:szCs w:val="24"/>
        </w:rPr>
        <w:t>или хозяйственного ведения за балансодержателями</w:t>
      </w: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3.1. Для согласования списания объектов недвижимого имущества, закрепленных на праве оперативного управления или хозяйственного ведения, балансодержатели представляют в администрацию сельского поселения на рассмотрение комиссии по списанию муниципального имущества сельского поселения документы, указанные в </w:t>
      </w:r>
      <w:hyperlink w:anchor="Par77" w:tooltip="Ссылка на текущий документ" w:history="1">
        <w:r w:rsidRPr="00574E95">
          <w:rPr>
            <w:rFonts w:ascii="Times New Roman" w:hAnsi="Times New Roman" w:cs="Times New Roman"/>
            <w:sz w:val="24"/>
            <w:szCs w:val="24"/>
          </w:rPr>
          <w:t>подпунктах 2.1.1</w:t>
        </w:r>
      </w:hyperlink>
      <w:r w:rsidRPr="00574E95">
        <w:rPr>
          <w:rFonts w:ascii="Times New Roman" w:hAnsi="Times New Roman" w:cs="Times New Roman"/>
          <w:sz w:val="24"/>
          <w:szCs w:val="24"/>
        </w:rPr>
        <w:t xml:space="preserve"> - </w:t>
      </w:r>
      <w:hyperlink w:anchor="Par79" w:tooltip="Ссылка на текущий документ" w:history="1">
        <w:r w:rsidRPr="00574E95">
          <w:rPr>
            <w:rFonts w:ascii="Times New Roman" w:hAnsi="Times New Roman" w:cs="Times New Roman"/>
            <w:sz w:val="24"/>
            <w:szCs w:val="24"/>
          </w:rPr>
          <w:t>2.1.3</w:t>
        </w:r>
      </w:hyperlink>
      <w:r w:rsidRPr="00574E95">
        <w:rPr>
          <w:rFonts w:ascii="Times New Roman" w:hAnsi="Times New Roman" w:cs="Times New Roman"/>
          <w:sz w:val="24"/>
          <w:szCs w:val="24"/>
        </w:rPr>
        <w:t xml:space="preserve">, </w:t>
      </w:r>
      <w:hyperlink w:anchor="Par82" w:tooltip="Ссылка на текущий документ" w:history="1">
        <w:r w:rsidRPr="00574E95">
          <w:rPr>
            <w:rFonts w:ascii="Times New Roman" w:hAnsi="Times New Roman" w:cs="Times New Roman"/>
            <w:sz w:val="24"/>
            <w:szCs w:val="24"/>
          </w:rPr>
          <w:t>2.1.6</w:t>
        </w:r>
      </w:hyperlink>
      <w:r w:rsidRPr="00574E95">
        <w:rPr>
          <w:rFonts w:ascii="Times New Roman" w:hAnsi="Times New Roman" w:cs="Times New Roman"/>
          <w:sz w:val="24"/>
          <w:szCs w:val="24"/>
        </w:rPr>
        <w:t xml:space="preserve"> - </w:t>
      </w:r>
      <w:hyperlink w:anchor="Par86" w:tooltip="Ссылка на текущий документ" w:history="1">
        <w:r w:rsidRPr="00574E95">
          <w:rPr>
            <w:rFonts w:ascii="Times New Roman" w:hAnsi="Times New Roman" w:cs="Times New Roman"/>
            <w:sz w:val="24"/>
            <w:szCs w:val="24"/>
          </w:rPr>
          <w:t>2.1.10</w:t>
        </w:r>
      </w:hyperlink>
      <w:r w:rsidRPr="00574E95">
        <w:rPr>
          <w:rFonts w:ascii="Times New Roman" w:hAnsi="Times New Roman" w:cs="Times New Roman"/>
          <w:sz w:val="24"/>
          <w:szCs w:val="24"/>
        </w:rPr>
        <w:t xml:space="preserve"> настоящего Положения, а также следующие документы:</w:t>
      </w:r>
    </w:p>
    <w:p w:rsidR="00051DB6" w:rsidRPr="00574E95" w:rsidRDefault="00051DB6" w:rsidP="00051DB6">
      <w:pPr>
        <w:pStyle w:val="ConsPlusNormal"/>
        <w:ind w:firstLine="540"/>
        <w:jc w:val="both"/>
        <w:rPr>
          <w:rFonts w:ascii="Times New Roman" w:hAnsi="Times New Roman" w:cs="Times New Roman"/>
          <w:sz w:val="24"/>
          <w:szCs w:val="24"/>
        </w:rPr>
      </w:pPr>
      <w:bookmarkStart w:id="15" w:name="Par112"/>
      <w:bookmarkEnd w:id="15"/>
      <w:r w:rsidRPr="00574E95">
        <w:rPr>
          <w:rFonts w:ascii="Times New Roman" w:hAnsi="Times New Roman" w:cs="Times New Roman"/>
          <w:sz w:val="24"/>
          <w:szCs w:val="24"/>
        </w:rPr>
        <w:t xml:space="preserve">3.1.1. </w:t>
      </w:r>
      <w:hyperlink w:anchor="Par325" w:tooltip="Ссылка на текущий документ" w:history="1">
        <w:r w:rsidRPr="00574E95">
          <w:rPr>
            <w:rFonts w:ascii="Times New Roman" w:hAnsi="Times New Roman" w:cs="Times New Roman"/>
            <w:sz w:val="24"/>
            <w:szCs w:val="24"/>
          </w:rPr>
          <w:t>Акт</w:t>
        </w:r>
      </w:hyperlink>
      <w:r w:rsidRPr="00574E95">
        <w:rPr>
          <w:rFonts w:ascii="Times New Roman" w:hAnsi="Times New Roman" w:cs="Times New Roman"/>
          <w:sz w:val="24"/>
          <w:szCs w:val="24"/>
        </w:rPr>
        <w:t xml:space="preserve"> технического осмотра зданий, сооружений и их конструктивных элементов, подготовленный с привлечением специалистов </w:t>
      </w:r>
      <w:r w:rsidR="004C7040">
        <w:rPr>
          <w:rFonts w:ascii="Times New Roman" w:hAnsi="Times New Roman" w:cs="Times New Roman"/>
          <w:sz w:val="24"/>
          <w:szCs w:val="24"/>
        </w:rPr>
        <w:t>а</w:t>
      </w:r>
      <w:r w:rsidRPr="00574E95">
        <w:rPr>
          <w:rFonts w:ascii="Times New Roman" w:hAnsi="Times New Roman" w:cs="Times New Roman"/>
          <w:sz w:val="24"/>
          <w:szCs w:val="24"/>
        </w:rPr>
        <w:t>дминистрации сельского поселения, а также независимых экспертов, представителей организацией, уполномоченных на осуществление данного вида деятельности и имеющих соответствующую лицензию (Приложение 3 к Положению);</w:t>
      </w:r>
    </w:p>
    <w:p w:rsidR="00051DB6" w:rsidRPr="00574E95" w:rsidRDefault="00051DB6" w:rsidP="00051DB6">
      <w:pPr>
        <w:pStyle w:val="ConsPlusNormal"/>
        <w:ind w:firstLine="540"/>
        <w:jc w:val="both"/>
        <w:rPr>
          <w:rFonts w:ascii="Times New Roman" w:hAnsi="Times New Roman" w:cs="Times New Roman"/>
          <w:sz w:val="24"/>
          <w:szCs w:val="24"/>
        </w:rPr>
      </w:pPr>
      <w:bookmarkStart w:id="16" w:name="Par113"/>
      <w:bookmarkEnd w:id="16"/>
      <w:r w:rsidRPr="00574E95">
        <w:rPr>
          <w:rFonts w:ascii="Times New Roman" w:hAnsi="Times New Roman" w:cs="Times New Roman"/>
          <w:sz w:val="24"/>
          <w:szCs w:val="24"/>
        </w:rPr>
        <w:t>3.1.2. Копии технических и правоустанавливающих документов на объекты недвижимости (технический и кадастровый паспорт, при необходимости справка органа технической инвентаризации, копия свидетельства о государственной регистрации права оперативного управления или хозяйственного ведения);</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3.1.3. Отчет по определению рыночной стоимости годных остатков;</w:t>
      </w:r>
    </w:p>
    <w:p w:rsidR="00051DB6" w:rsidRPr="00574E95" w:rsidRDefault="00051DB6" w:rsidP="00051DB6">
      <w:pPr>
        <w:pStyle w:val="ConsPlusNormal"/>
        <w:ind w:firstLine="540"/>
        <w:jc w:val="both"/>
        <w:rPr>
          <w:rFonts w:ascii="Times New Roman" w:hAnsi="Times New Roman" w:cs="Times New Roman"/>
          <w:sz w:val="24"/>
          <w:szCs w:val="24"/>
        </w:rPr>
      </w:pPr>
      <w:bookmarkStart w:id="17" w:name="Par115"/>
      <w:bookmarkEnd w:id="17"/>
      <w:r w:rsidRPr="00574E95">
        <w:rPr>
          <w:rFonts w:ascii="Times New Roman" w:hAnsi="Times New Roman" w:cs="Times New Roman"/>
          <w:sz w:val="24"/>
          <w:szCs w:val="24"/>
        </w:rPr>
        <w:t>3.1.4. Справку о наличии финансовых обременений и иных обязательств;</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3.1.5. Копии правоустанавливающих документов на земельный участок, кадастровый паспорт земельного участка (при необходимости);</w:t>
      </w:r>
    </w:p>
    <w:p w:rsidR="00051DB6" w:rsidRPr="003112CF" w:rsidRDefault="00051DB6" w:rsidP="00051DB6">
      <w:pPr>
        <w:pStyle w:val="ConsPlusNormal"/>
        <w:ind w:firstLine="540"/>
        <w:jc w:val="both"/>
        <w:rPr>
          <w:rFonts w:ascii="Times New Roman" w:hAnsi="Times New Roman" w:cs="Times New Roman"/>
          <w:sz w:val="24"/>
          <w:szCs w:val="24"/>
        </w:rPr>
      </w:pPr>
      <w:bookmarkStart w:id="18" w:name="Par117"/>
      <w:bookmarkEnd w:id="18"/>
      <w:r w:rsidRPr="00574E95">
        <w:rPr>
          <w:rFonts w:ascii="Times New Roman" w:hAnsi="Times New Roman" w:cs="Times New Roman"/>
          <w:sz w:val="24"/>
          <w:szCs w:val="24"/>
        </w:rPr>
        <w:t xml:space="preserve">3.1.6. Предложения о дальнейшем использовании земельного участка, на котором расположен </w:t>
      </w:r>
      <w:r w:rsidRPr="003112CF">
        <w:rPr>
          <w:rFonts w:ascii="Times New Roman" w:hAnsi="Times New Roman" w:cs="Times New Roman"/>
          <w:sz w:val="24"/>
          <w:szCs w:val="24"/>
        </w:rPr>
        <w:t>списываемый объект недвижимости.</w:t>
      </w:r>
    </w:p>
    <w:p w:rsidR="004C7040" w:rsidRPr="003112CF" w:rsidRDefault="004C7040" w:rsidP="004C7040">
      <w:pPr>
        <w:autoSpaceDE w:val="0"/>
        <w:autoSpaceDN w:val="0"/>
        <w:adjustRightInd w:val="0"/>
        <w:spacing w:after="0" w:line="240" w:lineRule="auto"/>
        <w:ind w:firstLine="540"/>
        <w:jc w:val="both"/>
        <w:rPr>
          <w:rFonts w:ascii="Times New Roman" w:hAnsi="Times New Roman" w:cs="Times New Roman"/>
          <w:sz w:val="24"/>
          <w:szCs w:val="24"/>
        </w:rPr>
      </w:pPr>
      <w:r w:rsidRPr="003112CF">
        <w:rPr>
          <w:rFonts w:ascii="Times New Roman" w:hAnsi="Times New Roman" w:cs="Times New Roman"/>
          <w:sz w:val="24"/>
          <w:szCs w:val="24"/>
        </w:rPr>
        <w:t xml:space="preserve">3.2. Специалист администрации </w:t>
      </w:r>
      <w:r w:rsidR="00EC58F2" w:rsidRPr="003112CF">
        <w:rPr>
          <w:rFonts w:ascii="Times New Roman" w:hAnsi="Times New Roman" w:cs="Times New Roman"/>
          <w:sz w:val="24"/>
          <w:szCs w:val="24"/>
        </w:rPr>
        <w:t>сель</w:t>
      </w:r>
      <w:r w:rsidRPr="003112CF">
        <w:rPr>
          <w:rFonts w:ascii="Times New Roman" w:hAnsi="Times New Roman" w:cs="Times New Roman"/>
          <w:sz w:val="24"/>
          <w:szCs w:val="24"/>
        </w:rPr>
        <w:t xml:space="preserve">ского поселения на основании решения комиссии по списанию муниципального имущества сельского поселения готовит проект распорядительного акта о списании балансодержателями муниципального имущества в соответствии с </w:t>
      </w:r>
      <w:hyperlink w:anchor="Par87" w:history="1">
        <w:r w:rsidRPr="003112CF">
          <w:rPr>
            <w:rFonts w:ascii="Times New Roman" w:hAnsi="Times New Roman" w:cs="Times New Roman"/>
            <w:sz w:val="24"/>
            <w:szCs w:val="24"/>
          </w:rPr>
          <w:t>пунктом 2.2</w:t>
        </w:r>
      </w:hyperlink>
      <w:r w:rsidRPr="003112CF">
        <w:rPr>
          <w:rFonts w:ascii="Times New Roman" w:hAnsi="Times New Roman" w:cs="Times New Roman"/>
          <w:sz w:val="24"/>
          <w:szCs w:val="24"/>
        </w:rPr>
        <w:t xml:space="preserve"> Положения, и администрация сельского поселения издает распорядительный акт.</w:t>
      </w:r>
    </w:p>
    <w:p w:rsidR="00051DB6" w:rsidRPr="00574E95" w:rsidRDefault="00051DB6" w:rsidP="00051DB6">
      <w:pPr>
        <w:pStyle w:val="ConsPlusNormal"/>
        <w:ind w:firstLine="540"/>
        <w:jc w:val="both"/>
        <w:rPr>
          <w:rFonts w:ascii="Times New Roman" w:hAnsi="Times New Roman" w:cs="Times New Roman"/>
          <w:sz w:val="24"/>
          <w:szCs w:val="24"/>
        </w:rPr>
      </w:pPr>
      <w:bookmarkStart w:id="19" w:name="Par119"/>
      <w:bookmarkEnd w:id="19"/>
      <w:r w:rsidRPr="003112CF">
        <w:rPr>
          <w:rFonts w:ascii="Times New Roman" w:hAnsi="Times New Roman" w:cs="Times New Roman"/>
          <w:sz w:val="24"/>
          <w:szCs w:val="24"/>
        </w:rPr>
        <w:t xml:space="preserve">3.3. После списания муниципального имущества с баланса в течение 14 дней с момента завершения мероприятий по </w:t>
      </w:r>
      <w:proofErr w:type="gramStart"/>
      <w:r w:rsidRPr="003112CF">
        <w:rPr>
          <w:rFonts w:ascii="Times New Roman" w:hAnsi="Times New Roman" w:cs="Times New Roman"/>
          <w:sz w:val="24"/>
          <w:szCs w:val="24"/>
        </w:rPr>
        <w:t>ликвидации</w:t>
      </w:r>
      <w:proofErr w:type="gramEnd"/>
      <w:r w:rsidRPr="003112CF">
        <w:rPr>
          <w:rFonts w:ascii="Times New Roman" w:hAnsi="Times New Roman" w:cs="Times New Roman"/>
          <w:sz w:val="24"/>
          <w:szCs w:val="24"/>
        </w:rPr>
        <w:t xml:space="preserve"> выбывшего из эксплуатации муниципального имущества либо в иной срок, указанный в протоколе, балансодержатели обязаны представить </w:t>
      </w:r>
      <w:r w:rsidRPr="00574E95">
        <w:rPr>
          <w:rFonts w:ascii="Times New Roman" w:hAnsi="Times New Roman" w:cs="Times New Roman"/>
          <w:sz w:val="24"/>
          <w:szCs w:val="24"/>
        </w:rPr>
        <w:t xml:space="preserve">в </w:t>
      </w:r>
      <w:r w:rsidR="00075D9A">
        <w:rPr>
          <w:rFonts w:ascii="Times New Roman" w:hAnsi="Times New Roman" w:cs="Times New Roman"/>
          <w:sz w:val="24"/>
          <w:szCs w:val="24"/>
        </w:rPr>
        <w:t>администрацию</w:t>
      </w:r>
      <w:r w:rsidRPr="00574E95">
        <w:rPr>
          <w:rFonts w:ascii="Times New Roman" w:hAnsi="Times New Roman" w:cs="Times New Roman"/>
          <w:sz w:val="24"/>
          <w:szCs w:val="24"/>
        </w:rPr>
        <w:t xml:space="preserve"> сельского поселения следующие документы:</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 акт о списании имущества по </w:t>
      </w:r>
      <w:hyperlink r:id="rId14"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574E95">
          <w:rPr>
            <w:rFonts w:ascii="Times New Roman" w:hAnsi="Times New Roman" w:cs="Times New Roman"/>
            <w:sz w:val="24"/>
            <w:szCs w:val="24"/>
          </w:rPr>
          <w:t>форме ОС-4</w:t>
        </w:r>
      </w:hyperlink>
      <w:r w:rsidRPr="00574E95">
        <w:rPr>
          <w:rFonts w:ascii="Times New Roman" w:hAnsi="Times New Roman" w:cs="Times New Roman"/>
          <w:sz w:val="24"/>
          <w:szCs w:val="24"/>
        </w:rPr>
        <w:t>;</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 акт о ликвидации (утилизации, демонтаже) списанного муниципального </w:t>
      </w:r>
      <w:r w:rsidRPr="00574E95">
        <w:rPr>
          <w:rFonts w:ascii="Times New Roman" w:hAnsi="Times New Roman" w:cs="Times New Roman"/>
          <w:sz w:val="24"/>
          <w:szCs w:val="24"/>
        </w:rPr>
        <w:lastRenderedPageBreak/>
        <w:t>имущества;</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приходные документы на принятие к учету материальных ценностей (деталей, узлов, агрегатов, материалов);</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документы о реализации вторичного сырья, металлолома, материалов и о перечислении (зачислении) вырученных средств.</w:t>
      </w:r>
    </w:p>
    <w:p w:rsidR="00051DB6" w:rsidRPr="00574E95" w:rsidRDefault="00563585" w:rsidP="00051DB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051DB6" w:rsidRPr="00574E95">
        <w:rPr>
          <w:rFonts w:ascii="Times New Roman" w:hAnsi="Times New Roman" w:cs="Times New Roman"/>
          <w:sz w:val="24"/>
          <w:szCs w:val="24"/>
        </w:rPr>
        <w:t xml:space="preserve"> сельского поселения оформляет:</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справку о прекращении технического учета в отношении объектов недвижимости.</w:t>
      </w:r>
    </w:p>
    <w:p w:rsidR="00051DB6" w:rsidRPr="00574E95" w:rsidRDefault="00563585" w:rsidP="00051DB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Администрация</w:t>
      </w:r>
      <w:r w:rsidR="00051DB6" w:rsidRPr="00574E95">
        <w:rPr>
          <w:rFonts w:ascii="Times New Roman" w:hAnsi="Times New Roman" w:cs="Times New Roman"/>
          <w:sz w:val="24"/>
          <w:szCs w:val="24"/>
        </w:rPr>
        <w:t xml:space="preserve"> сельского поселения в соответствии с </w:t>
      </w:r>
      <w:hyperlink w:anchor="Par105" w:tooltip="Ссылка на текущий документ" w:history="1">
        <w:r w:rsidR="00051DB6" w:rsidRPr="00574E95">
          <w:rPr>
            <w:rFonts w:ascii="Times New Roman" w:hAnsi="Times New Roman" w:cs="Times New Roman"/>
            <w:sz w:val="24"/>
            <w:szCs w:val="24"/>
          </w:rPr>
          <w:t>подпунктом 2.6</w:t>
        </w:r>
      </w:hyperlink>
      <w:r w:rsidR="00051DB6" w:rsidRPr="00574E95">
        <w:rPr>
          <w:rFonts w:ascii="Times New Roman" w:hAnsi="Times New Roman" w:cs="Times New Roman"/>
          <w:sz w:val="24"/>
          <w:szCs w:val="24"/>
        </w:rPr>
        <w:t xml:space="preserve">, на основании документов </w:t>
      </w:r>
      <w:hyperlink w:anchor="Par119" w:tooltip="Ссылка на текущий документ" w:history="1">
        <w:r w:rsidR="00051DB6" w:rsidRPr="00574E95">
          <w:rPr>
            <w:rFonts w:ascii="Times New Roman" w:hAnsi="Times New Roman" w:cs="Times New Roman"/>
            <w:sz w:val="24"/>
            <w:szCs w:val="24"/>
          </w:rPr>
          <w:t>подпункта 3.3</w:t>
        </w:r>
      </w:hyperlink>
      <w:r w:rsidR="00051DB6" w:rsidRPr="00574E95">
        <w:rPr>
          <w:rFonts w:ascii="Times New Roman" w:hAnsi="Times New Roman" w:cs="Times New Roman"/>
          <w:sz w:val="24"/>
          <w:szCs w:val="24"/>
        </w:rPr>
        <w:t xml:space="preserve"> Положения готовит проект </w:t>
      </w:r>
      <w:r>
        <w:rPr>
          <w:rFonts w:ascii="Times New Roman" w:hAnsi="Times New Roman" w:cs="Times New Roman"/>
          <w:sz w:val="24"/>
          <w:szCs w:val="24"/>
        </w:rPr>
        <w:t>распорядительного акта</w:t>
      </w:r>
      <w:r w:rsidR="00051DB6" w:rsidRPr="00574E95">
        <w:rPr>
          <w:rFonts w:ascii="Times New Roman" w:hAnsi="Times New Roman" w:cs="Times New Roman"/>
          <w:sz w:val="24"/>
          <w:szCs w:val="24"/>
        </w:rPr>
        <w:t xml:space="preserve"> об исключении списанного муниципального имущества из Реестра муниципальной собственности сельского поселения.</w:t>
      </w:r>
    </w:p>
    <w:p w:rsidR="00051DB6" w:rsidRPr="00574E95" w:rsidRDefault="00B94B6B"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А</w:t>
      </w:r>
      <w:r w:rsidR="00051DB6" w:rsidRPr="00574E95">
        <w:rPr>
          <w:rFonts w:ascii="Times New Roman" w:hAnsi="Times New Roman" w:cs="Times New Roman"/>
          <w:sz w:val="24"/>
          <w:szCs w:val="24"/>
        </w:rPr>
        <w:t>дминистраци</w:t>
      </w:r>
      <w:r w:rsidRPr="00574E95">
        <w:rPr>
          <w:rFonts w:ascii="Times New Roman" w:hAnsi="Times New Roman" w:cs="Times New Roman"/>
          <w:sz w:val="24"/>
          <w:szCs w:val="24"/>
        </w:rPr>
        <w:t>я</w:t>
      </w:r>
      <w:r w:rsidR="00051DB6" w:rsidRPr="00574E95">
        <w:rPr>
          <w:rFonts w:ascii="Times New Roman" w:hAnsi="Times New Roman" w:cs="Times New Roman"/>
          <w:sz w:val="24"/>
          <w:szCs w:val="24"/>
        </w:rPr>
        <w:t xml:space="preserve"> сельского поселения осуществляет подготовку документов для исключения объектов недвижимого имущества из Единого государственного реестра прав на недвижимое имущество и сделок с ним.</w:t>
      </w: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B94B6B">
      <w:pPr>
        <w:pStyle w:val="ConsPlusNormal"/>
        <w:jc w:val="center"/>
        <w:outlineLvl w:val="1"/>
        <w:rPr>
          <w:rFonts w:ascii="Times New Roman" w:hAnsi="Times New Roman" w:cs="Times New Roman"/>
          <w:sz w:val="24"/>
          <w:szCs w:val="24"/>
        </w:rPr>
      </w:pPr>
      <w:bookmarkStart w:id="20" w:name="Par129"/>
      <w:bookmarkEnd w:id="20"/>
      <w:r w:rsidRPr="00574E95">
        <w:rPr>
          <w:rFonts w:ascii="Times New Roman" w:hAnsi="Times New Roman" w:cs="Times New Roman"/>
          <w:sz w:val="24"/>
          <w:szCs w:val="24"/>
        </w:rPr>
        <w:t xml:space="preserve">4. </w:t>
      </w:r>
      <w:proofErr w:type="gramStart"/>
      <w:r w:rsidRPr="00574E95">
        <w:rPr>
          <w:rFonts w:ascii="Times New Roman" w:hAnsi="Times New Roman" w:cs="Times New Roman"/>
          <w:sz w:val="24"/>
          <w:szCs w:val="24"/>
        </w:rPr>
        <w:t>Порядок списания имущества казны (муниципального</w:t>
      </w:r>
      <w:proofErr w:type="gramEnd"/>
    </w:p>
    <w:p w:rsidR="00051DB6" w:rsidRPr="00574E95" w:rsidRDefault="00051DB6" w:rsidP="00B94B6B">
      <w:pPr>
        <w:pStyle w:val="ConsPlusNormal"/>
        <w:jc w:val="center"/>
        <w:rPr>
          <w:rFonts w:ascii="Times New Roman" w:hAnsi="Times New Roman" w:cs="Times New Roman"/>
          <w:sz w:val="24"/>
          <w:szCs w:val="24"/>
        </w:rPr>
      </w:pPr>
      <w:r w:rsidRPr="00574E95">
        <w:rPr>
          <w:rFonts w:ascii="Times New Roman" w:hAnsi="Times New Roman" w:cs="Times New Roman"/>
          <w:sz w:val="24"/>
          <w:szCs w:val="24"/>
        </w:rPr>
        <w:t xml:space="preserve">имущества, не закрепленного за </w:t>
      </w:r>
      <w:proofErr w:type="gramStart"/>
      <w:r w:rsidRPr="00574E95">
        <w:rPr>
          <w:rFonts w:ascii="Times New Roman" w:hAnsi="Times New Roman" w:cs="Times New Roman"/>
          <w:sz w:val="24"/>
          <w:szCs w:val="24"/>
        </w:rPr>
        <w:t>муниципальными</w:t>
      </w:r>
      <w:proofErr w:type="gramEnd"/>
    </w:p>
    <w:p w:rsidR="00051DB6" w:rsidRPr="00574E95" w:rsidRDefault="00051DB6" w:rsidP="00B94B6B">
      <w:pPr>
        <w:pStyle w:val="ConsPlusNormal"/>
        <w:jc w:val="center"/>
        <w:rPr>
          <w:rFonts w:ascii="Times New Roman" w:hAnsi="Times New Roman" w:cs="Times New Roman"/>
          <w:sz w:val="24"/>
          <w:szCs w:val="24"/>
        </w:rPr>
      </w:pPr>
      <w:r w:rsidRPr="00574E95">
        <w:rPr>
          <w:rFonts w:ascii="Times New Roman" w:hAnsi="Times New Roman" w:cs="Times New Roman"/>
          <w:sz w:val="24"/>
          <w:szCs w:val="24"/>
        </w:rPr>
        <w:t>предприятиями и учреждениями)</w:t>
      </w: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4.1. </w:t>
      </w:r>
      <w:proofErr w:type="gramStart"/>
      <w:r w:rsidRPr="00574E95">
        <w:rPr>
          <w:rFonts w:ascii="Times New Roman" w:hAnsi="Times New Roman" w:cs="Times New Roman"/>
          <w:sz w:val="24"/>
          <w:szCs w:val="24"/>
        </w:rPr>
        <w:t xml:space="preserve">Для списания имущества казны пользователь (арендатор, доверительный управляющий и др.) направляет в администрацию сельского поселения заявление о непригодности имущества к дальнейшему использованию, невозможности или неэффективности проведения его восстановительного ремонта на рассмотрение комиссии по списанию муниципального имущества сельского поселения с приложением документов, указанных в </w:t>
      </w:r>
      <w:hyperlink w:anchor="Par80" w:tooltip="Ссылка на текущий документ" w:history="1">
        <w:r w:rsidRPr="00574E95">
          <w:rPr>
            <w:rFonts w:ascii="Times New Roman" w:hAnsi="Times New Roman" w:cs="Times New Roman"/>
            <w:sz w:val="24"/>
            <w:szCs w:val="24"/>
          </w:rPr>
          <w:t>подпунктах 2.1.4</w:t>
        </w:r>
      </w:hyperlink>
      <w:r w:rsidRPr="00574E95">
        <w:rPr>
          <w:rFonts w:ascii="Times New Roman" w:hAnsi="Times New Roman" w:cs="Times New Roman"/>
          <w:sz w:val="24"/>
          <w:szCs w:val="24"/>
        </w:rPr>
        <w:t xml:space="preserve">, </w:t>
      </w:r>
      <w:hyperlink w:anchor="Par81" w:tooltip="Ссылка на текущий документ" w:history="1">
        <w:r w:rsidRPr="00574E95">
          <w:rPr>
            <w:rFonts w:ascii="Times New Roman" w:hAnsi="Times New Roman" w:cs="Times New Roman"/>
            <w:sz w:val="24"/>
            <w:szCs w:val="24"/>
          </w:rPr>
          <w:t>2.1.5</w:t>
        </w:r>
      </w:hyperlink>
      <w:r w:rsidRPr="00574E95">
        <w:rPr>
          <w:rFonts w:ascii="Times New Roman" w:hAnsi="Times New Roman" w:cs="Times New Roman"/>
          <w:sz w:val="24"/>
          <w:szCs w:val="24"/>
        </w:rPr>
        <w:t xml:space="preserve">, </w:t>
      </w:r>
      <w:hyperlink w:anchor="Par83" w:tooltip="Ссылка на текущий документ" w:history="1">
        <w:r w:rsidRPr="00574E95">
          <w:rPr>
            <w:rFonts w:ascii="Times New Roman" w:hAnsi="Times New Roman" w:cs="Times New Roman"/>
            <w:sz w:val="24"/>
            <w:szCs w:val="24"/>
          </w:rPr>
          <w:t>2.1.7</w:t>
        </w:r>
      </w:hyperlink>
      <w:r w:rsidRPr="00574E95">
        <w:rPr>
          <w:rFonts w:ascii="Times New Roman" w:hAnsi="Times New Roman" w:cs="Times New Roman"/>
          <w:sz w:val="24"/>
          <w:szCs w:val="24"/>
        </w:rPr>
        <w:t xml:space="preserve"> - </w:t>
      </w:r>
      <w:hyperlink w:anchor="Par87" w:tooltip="Ссылка на текущий документ" w:history="1">
        <w:r w:rsidRPr="00574E95">
          <w:rPr>
            <w:rFonts w:ascii="Times New Roman" w:hAnsi="Times New Roman" w:cs="Times New Roman"/>
            <w:sz w:val="24"/>
            <w:szCs w:val="24"/>
          </w:rPr>
          <w:t>2.1.11</w:t>
        </w:r>
      </w:hyperlink>
      <w:r w:rsidRPr="00574E95">
        <w:rPr>
          <w:rFonts w:ascii="Times New Roman" w:hAnsi="Times New Roman" w:cs="Times New Roman"/>
          <w:sz w:val="24"/>
          <w:szCs w:val="24"/>
        </w:rPr>
        <w:t xml:space="preserve">, </w:t>
      </w:r>
      <w:hyperlink w:anchor="Par112" w:tooltip="Ссылка на текущий документ" w:history="1">
        <w:r w:rsidRPr="00574E95">
          <w:rPr>
            <w:rFonts w:ascii="Times New Roman" w:hAnsi="Times New Roman" w:cs="Times New Roman"/>
            <w:sz w:val="24"/>
            <w:szCs w:val="24"/>
          </w:rPr>
          <w:t>3.1.1</w:t>
        </w:r>
      </w:hyperlink>
      <w:r w:rsidRPr="00574E95">
        <w:rPr>
          <w:rFonts w:ascii="Times New Roman" w:hAnsi="Times New Roman" w:cs="Times New Roman"/>
          <w:sz w:val="24"/>
          <w:szCs w:val="24"/>
        </w:rPr>
        <w:t xml:space="preserve">, </w:t>
      </w:r>
      <w:hyperlink w:anchor="Par113" w:tooltip="Ссылка на текущий документ" w:history="1">
        <w:r w:rsidRPr="00574E95">
          <w:rPr>
            <w:rFonts w:ascii="Times New Roman" w:hAnsi="Times New Roman" w:cs="Times New Roman"/>
            <w:sz w:val="24"/>
            <w:szCs w:val="24"/>
          </w:rPr>
          <w:t>3.1.2</w:t>
        </w:r>
      </w:hyperlink>
      <w:r w:rsidRPr="00574E95">
        <w:rPr>
          <w:rFonts w:ascii="Times New Roman" w:hAnsi="Times New Roman" w:cs="Times New Roman"/>
          <w:sz w:val="24"/>
          <w:szCs w:val="24"/>
        </w:rPr>
        <w:t xml:space="preserve">, </w:t>
      </w:r>
      <w:hyperlink w:anchor="Par115" w:tooltip="Ссылка на текущий документ" w:history="1">
        <w:r w:rsidRPr="00574E95">
          <w:rPr>
            <w:rFonts w:ascii="Times New Roman" w:hAnsi="Times New Roman" w:cs="Times New Roman"/>
            <w:sz w:val="24"/>
            <w:szCs w:val="24"/>
          </w:rPr>
          <w:t>3.1.4</w:t>
        </w:r>
      </w:hyperlink>
      <w:r w:rsidRPr="00574E95">
        <w:rPr>
          <w:rFonts w:ascii="Times New Roman" w:hAnsi="Times New Roman" w:cs="Times New Roman"/>
          <w:sz w:val="24"/>
          <w:szCs w:val="24"/>
        </w:rPr>
        <w:t xml:space="preserve">, </w:t>
      </w:r>
      <w:hyperlink w:anchor="Par117" w:tooltip="Ссылка на текущий документ" w:history="1">
        <w:r w:rsidRPr="00574E95">
          <w:rPr>
            <w:rFonts w:ascii="Times New Roman" w:hAnsi="Times New Roman" w:cs="Times New Roman"/>
            <w:sz w:val="24"/>
            <w:szCs w:val="24"/>
          </w:rPr>
          <w:t>3.1.6</w:t>
        </w:r>
      </w:hyperlink>
      <w:r w:rsidRPr="00574E95">
        <w:rPr>
          <w:rFonts w:ascii="Times New Roman" w:hAnsi="Times New Roman" w:cs="Times New Roman"/>
          <w:sz w:val="24"/>
          <w:szCs w:val="24"/>
        </w:rPr>
        <w:t xml:space="preserve"> настоящего Положения.</w:t>
      </w:r>
      <w:proofErr w:type="gramEnd"/>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4.2. Комиссия по списанию муниципального имущества сельского поселения проверяет правильность оформления документов, производит осмотр подлежащего списанию имущества казны, рассматривает пакет документов на заседании комиссии и выносит соответствующее решение.</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4.3. </w:t>
      </w:r>
      <w:r w:rsidR="00B94B6B" w:rsidRPr="00574E95">
        <w:rPr>
          <w:rFonts w:ascii="Times New Roman" w:hAnsi="Times New Roman" w:cs="Times New Roman"/>
          <w:sz w:val="24"/>
          <w:szCs w:val="24"/>
        </w:rPr>
        <w:t>Администрация</w:t>
      </w:r>
      <w:r w:rsidRPr="00574E95">
        <w:rPr>
          <w:rFonts w:ascii="Times New Roman" w:hAnsi="Times New Roman" w:cs="Times New Roman"/>
          <w:sz w:val="24"/>
          <w:szCs w:val="24"/>
        </w:rPr>
        <w:t xml:space="preserve"> сельского поселения на основании решения комиссии по списанию муниципального имущества сельского поселения готовит проект </w:t>
      </w:r>
      <w:r w:rsidR="00EC58F2">
        <w:rPr>
          <w:rFonts w:ascii="Times New Roman" w:hAnsi="Times New Roman" w:cs="Times New Roman"/>
          <w:sz w:val="24"/>
          <w:szCs w:val="24"/>
        </w:rPr>
        <w:t>распорядительного акта</w:t>
      </w:r>
      <w:r w:rsidRPr="00574E95">
        <w:rPr>
          <w:rFonts w:ascii="Times New Roman" w:hAnsi="Times New Roman" w:cs="Times New Roman"/>
          <w:sz w:val="24"/>
          <w:szCs w:val="24"/>
        </w:rPr>
        <w:t xml:space="preserve"> о списании органом местного самоуправления имущества казны в соответствии с </w:t>
      </w:r>
      <w:hyperlink w:anchor="Par88" w:tooltip="Ссылка на текущий документ" w:history="1">
        <w:r w:rsidRPr="00574E95">
          <w:rPr>
            <w:rFonts w:ascii="Times New Roman" w:hAnsi="Times New Roman" w:cs="Times New Roman"/>
            <w:sz w:val="24"/>
            <w:szCs w:val="24"/>
          </w:rPr>
          <w:t>пунктом 2.2</w:t>
        </w:r>
      </w:hyperlink>
      <w:r w:rsidRPr="00574E95">
        <w:rPr>
          <w:rFonts w:ascii="Times New Roman" w:hAnsi="Times New Roman" w:cs="Times New Roman"/>
          <w:sz w:val="24"/>
          <w:szCs w:val="24"/>
        </w:rPr>
        <w:t xml:space="preserve"> Положения.</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4.4. После получения </w:t>
      </w:r>
      <w:r w:rsidR="00EC58F2">
        <w:rPr>
          <w:rFonts w:ascii="Times New Roman" w:hAnsi="Times New Roman" w:cs="Times New Roman"/>
          <w:sz w:val="24"/>
          <w:szCs w:val="24"/>
        </w:rPr>
        <w:t>распорядительного акта</w:t>
      </w:r>
      <w:r w:rsidRPr="00574E95">
        <w:rPr>
          <w:rFonts w:ascii="Times New Roman" w:hAnsi="Times New Roman" w:cs="Times New Roman"/>
          <w:sz w:val="24"/>
          <w:szCs w:val="24"/>
        </w:rPr>
        <w:t xml:space="preserve"> администрации сельского поселения о списании имущества казны пользователь или иное лицо, указанное в решении, обеспечивает проведение мероприятий по ликвидации выбывшего из эксплуатации имущества казны.</w:t>
      </w:r>
    </w:p>
    <w:p w:rsidR="00051DB6" w:rsidRPr="00574E95" w:rsidRDefault="00051DB6" w:rsidP="00051DB6">
      <w:pPr>
        <w:pStyle w:val="ConsPlusNormal"/>
        <w:ind w:firstLine="540"/>
        <w:jc w:val="both"/>
        <w:rPr>
          <w:rFonts w:ascii="Times New Roman" w:hAnsi="Times New Roman" w:cs="Times New Roman"/>
          <w:sz w:val="24"/>
          <w:szCs w:val="24"/>
        </w:rPr>
      </w:pPr>
      <w:bookmarkStart w:id="21" w:name="Par137"/>
      <w:bookmarkEnd w:id="21"/>
      <w:r w:rsidRPr="00574E95">
        <w:rPr>
          <w:rFonts w:ascii="Times New Roman" w:hAnsi="Times New Roman" w:cs="Times New Roman"/>
          <w:sz w:val="24"/>
          <w:szCs w:val="24"/>
        </w:rPr>
        <w:t xml:space="preserve">4.5. В течение 14 дней с момента завершения мероприятий по </w:t>
      </w:r>
      <w:proofErr w:type="gramStart"/>
      <w:r w:rsidRPr="00574E95">
        <w:rPr>
          <w:rFonts w:ascii="Times New Roman" w:hAnsi="Times New Roman" w:cs="Times New Roman"/>
          <w:sz w:val="24"/>
          <w:szCs w:val="24"/>
        </w:rPr>
        <w:t>ликвидации</w:t>
      </w:r>
      <w:proofErr w:type="gramEnd"/>
      <w:r w:rsidRPr="00574E95">
        <w:rPr>
          <w:rFonts w:ascii="Times New Roman" w:hAnsi="Times New Roman" w:cs="Times New Roman"/>
          <w:sz w:val="24"/>
          <w:szCs w:val="24"/>
        </w:rPr>
        <w:t xml:space="preserve"> выбывшего из эксплуатации имущества казны пользователь либо иное лицо, указанное в решении, обязан представить в </w:t>
      </w:r>
      <w:r w:rsidR="00EC58F2">
        <w:rPr>
          <w:rFonts w:ascii="Times New Roman" w:hAnsi="Times New Roman" w:cs="Times New Roman"/>
          <w:sz w:val="24"/>
          <w:szCs w:val="24"/>
        </w:rPr>
        <w:t>администрацию</w:t>
      </w:r>
      <w:r w:rsidRPr="00574E95">
        <w:rPr>
          <w:rFonts w:ascii="Times New Roman" w:hAnsi="Times New Roman" w:cs="Times New Roman"/>
          <w:sz w:val="24"/>
          <w:szCs w:val="24"/>
        </w:rPr>
        <w:t xml:space="preserve"> сельского поселения для исключения объектов из Реестра муниципальной собственности сельского поселения документы, подтверждающие ликвидацию указанного имущества:</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акт об утилизации списанных основных средств и о рекультивации земельного участка (при необходимости);</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документы о реализации металлолома, материалов и о перечислении вырученных средств;</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справку организации, осуществляющей технический учет, о прекращении технического учета в отношении объекта недвижимости;</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 документ, подтверждающий снятие транспортного средства с учета в подразделении ГИБДД и в Государственном техническом надзоре (для транспортных </w:t>
      </w:r>
      <w:r w:rsidRPr="00574E95">
        <w:rPr>
          <w:rFonts w:ascii="Times New Roman" w:hAnsi="Times New Roman" w:cs="Times New Roman"/>
          <w:sz w:val="24"/>
          <w:szCs w:val="24"/>
        </w:rPr>
        <w:lastRenderedPageBreak/>
        <w:t>средств и самоходной техники).</w:t>
      </w:r>
    </w:p>
    <w:p w:rsidR="00051DB6" w:rsidRPr="00574E95" w:rsidRDefault="00C720F0" w:rsidP="00051DB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w:t>
      </w:r>
      <w:r w:rsidR="00051DB6" w:rsidRPr="00574E95">
        <w:rPr>
          <w:rFonts w:ascii="Times New Roman" w:hAnsi="Times New Roman" w:cs="Times New Roman"/>
          <w:sz w:val="24"/>
          <w:szCs w:val="24"/>
        </w:rPr>
        <w:t xml:space="preserve"> администрации сельского поселения предоставляет:</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 акт о списании имущества по </w:t>
      </w:r>
      <w:hyperlink r:id="rId15"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574E95">
          <w:rPr>
            <w:rFonts w:ascii="Times New Roman" w:hAnsi="Times New Roman" w:cs="Times New Roman"/>
            <w:sz w:val="24"/>
            <w:szCs w:val="24"/>
          </w:rPr>
          <w:t>форме ОС-4</w:t>
        </w:r>
      </w:hyperlink>
      <w:r w:rsidRPr="00574E95">
        <w:rPr>
          <w:rFonts w:ascii="Times New Roman" w:hAnsi="Times New Roman" w:cs="Times New Roman"/>
          <w:sz w:val="24"/>
          <w:szCs w:val="24"/>
        </w:rPr>
        <w:t xml:space="preserve">, </w:t>
      </w:r>
      <w:hyperlink r:id="rId16"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574E95">
          <w:rPr>
            <w:rFonts w:ascii="Times New Roman" w:hAnsi="Times New Roman" w:cs="Times New Roman"/>
            <w:sz w:val="24"/>
            <w:szCs w:val="24"/>
          </w:rPr>
          <w:t>ОС-4а</w:t>
        </w:r>
      </w:hyperlink>
      <w:r w:rsidRPr="00574E95">
        <w:rPr>
          <w:rFonts w:ascii="Times New Roman" w:hAnsi="Times New Roman" w:cs="Times New Roman"/>
          <w:sz w:val="24"/>
          <w:szCs w:val="24"/>
        </w:rPr>
        <w:t xml:space="preserve">, </w:t>
      </w:r>
      <w:hyperlink r:id="rId17" w:tooltip="Ссылка на КонсультантПлюс" w:history="1">
        <w:r w:rsidRPr="00574E95">
          <w:rPr>
            <w:rFonts w:ascii="Times New Roman" w:hAnsi="Times New Roman" w:cs="Times New Roman"/>
            <w:sz w:val="24"/>
            <w:szCs w:val="24"/>
          </w:rPr>
          <w:t>ОС-4б</w:t>
        </w:r>
      </w:hyperlink>
      <w:r w:rsidRPr="00574E95">
        <w:rPr>
          <w:rFonts w:ascii="Times New Roman" w:hAnsi="Times New Roman" w:cs="Times New Roman"/>
          <w:sz w:val="24"/>
          <w:szCs w:val="24"/>
        </w:rPr>
        <w:t>;</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приходные документы на принятие к учету материальных ценностей (деталей, узлов, агрегатов, материалов).</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4.6. </w:t>
      </w:r>
      <w:r w:rsidR="00B94B6B" w:rsidRPr="00574E95">
        <w:rPr>
          <w:rFonts w:ascii="Times New Roman" w:hAnsi="Times New Roman" w:cs="Times New Roman"/>
          <w:sz w:val="24"/>
          <w:szCs w:val="24"/>
        </w:rPr>
        <w:t>А</w:t>
      </w:r>
      <w:r w:rsidRPr="00574E95">
        <w:rPr>
          <w:rFonts w:ascii="Times New Roman" w:hAnsi="Times New Roman" w:cs="Times New Roman"/>
          <w:sz w:val="24"/>
          <w:szCs w:val="24"/>
        </w:rPr>
        <w:t>дминистраци</w:t>
      </w:r>
      <w:r w:rsidR="00B94B6B" w:rsidRPr="00574E95">
        <w:rPr>
          <w:rFonts w:ascii="Times New Roman" w:hAnsi="Times New Roman" w:cs="Times New Roman"/>
          <w:sz w:val="24"/>
          <w:szCs w:val="24"/>
        </w:rPr>
        <w:t>я</w:t>
      </w:r>
      <w:r w:rsidRPr="00574E95">
        <w:rPr>
          <w:rFonts w:ascii="Times New Roman" w:hAnsi="Times New Roman" w:cs="Times New Roman"/>
          <w:sz w:val="24"/>
          <w:szCs w:val="24"/>
        </w:rPr>
        <w:t xml:space="preserve"> сельского поселения на основании документов, указанных в </w:t>
      </w:r>
      <w:hyperlink w:anchor="Par137" w:tooltip="Ссылка на текущий документ" w:history="1">
        <w:r w:rsidRPr="00574E95">
          <w:rPr>
            <w:rFonts w:ascii="Times New Roman" w:hAnsi="Times New Roman" w:cs="Times New Roman"/>
            <w:sz w:val="24"/>
            <w:szCs w:val="24"/>
          </w:rPr>
          <w:t>пункте 4.5</w:t>
        </w:r>
      </w:hyperlink>
      <w:r w:rsidRPr="00574E95">
        <w:rPr>
          <w:rFonts w:ascii="Times New Roman" w:hAnsi="Times New Roman" w:cs="Times New Roman"/>
          <w:sz w:val="24"/>
          <w:szCs w:val="24"/>
        </w:rPr>
        <w:t xml:space="preserve"> настоящего Положения, готовит проект </w:t>
      </w:r>
      <w:r w:rsidR="003A29D0">
        <w:rPr>
          <w:rFonts w:ascii="Times New Roman" w:hAnsi="Times New Roman" w:cs="Times New Roman"/>
          <w:sz w:val="24"/>
          <w:szCs w:val="24"/>
        </w:rPr>
        <w:t>распорядительного акта</w:t>
      </w:r>
      <w:r w:rsidRPr="00574E95">
        <w:rPr>
          <w:rFonts w:ascii="Times New Roman" w:hAnsi="Times New Roman" w:cs="Times New Roman"/>
          <w:sz w:val="24"/>
          <w:szCs w:val="24"/>
        </w:rPr>
        <w:t xml:space="preserve"> об исключении списанного имущества казны из Реестра муниципальной собственности сельского поселения.</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4.7. </w:t>
      </w:r>
      <w:r w:rsidR="00B94B6B" w:rsidRPr="00574E95">
        <w:rPr>
          <w:rFonts w:ascii="Times New Roman" w:hAnsi="Times New Roman" w:cs="Times New Roman"/>
          <w:sz w:val="24"/>
          <w:szCs w:val="24"/>
        </w:rPr>
        <w:t>А</w:t>
      </w:r>
      <w:r w:rsidRPr="00574E95">
        <w:rPr>
          <w:rFonts w:ascii="Times New Roman" w:hAnsi="Times New Roman" w:cs="Times New Roman"/>
          <w:sz w:val="24"/>
          <w:szCs w:val="24"/>
        </w:rPr>
        <w:t>дминистраци</w:t>
      </w:r>
      <w:r w:rsidR="00B94B6B" w:rsidRPr="00574E95">
        <w:rPr>
          <w:rFonts w:ascii="Times New Roman" w:hAnsi="Times New Roman" w:cs="Times New Roman"/>
          <w:sz w:val="24"/>
          <w:szCs w:val="24"/>
        </w:rPr>
        <w:t>я</w:t>
      </w:r>
      <w:r w:rsidRPr="00574E95">
        <w:rPr>
          <w:rFonts w:ascii="Times New Roman" w:hAnsi="Times New Roman" w:cs="Times New Roman"/>
          <w:sz w:val="24"/>
          <w:szCs w:val="24"/>
        </w:rPr>
        <w:t xml:space="preserve"> сельского поселения вправе самостоятельно инициировать проведение мероприятий по списанию имущества казны.</w:t>
      </w:r>
    </w:p>
    <w:p w:rsidR="00051DB6" w:rsidRPr="003839E8" w:rsidRDefault="00051DB6" w:rsidP="00051DB6">
      <w:pPr>
        <w:pStyle w:val="ConsPlusNormal"/>
        <w:jc w:val="both"/>
        <w:rPr>
          <w:rFonts w:ascii="Times New Roman" w:hAnsi="Times New Roman" w:cs="Times New Roman"/>
          <w:sz w:val="24"/>
          <w:szCs w:val="24"/>
        </w:rPr>
      </w:pPr>
    </w:p>
    <w:p w:rsidR="00051DB6" w:rsidRPr="003839E8" w:rsidRDefault="00051DB6" w:rsidP="00B94B6B">
      <w:pPr>
        <w:pStyle w:val="ConsPlusNormal"/>
        <w:jc w:val="center"/>
        <w:outlineLvl w:val="1"/>
        <w:rPr>
          <w:rFonts w:ascii="Times New Roman" w:hAnsi="Times New Roman" w:cs="Times New Roman"/>
          <w:sz w:val="24"/>
          <w:szCs w:val="24"/>
        </w:rPr>
      </w:pPr>
      <w:bookmarkStart w:id="22" w:name="Par148"/>
      <w:bookmarkEnd w:id="22"/>
      <w:r w:rsidRPr="003839E8">
        <w:rPr>
          <w:rFonts w:ascii="Times New Roman" w:hAnsi="Times New Roman" w:cs="Times New Roman"/>
          <w:sz w:val="24"/>
          <w:szCs w:val="24"/>
        </w:rPr>
        <w:t>5. Порядок списания муниципального имущества, закрепленного</w:t>
      </w:r>
    </w:p>
    <w:p w:rsidR="00051DB6" w:rsidRPr="003839E8" w:rsidRDefault="00051DB6" w:rsidP="00B94B6B">
      <w:pPr>
        <w:pStyle w:val="ConsPlusNormal"/>
        <w:jc w:val="center"/>
        <w:rPr>
          <w:rFonts w:ascii="Times New Roman" w:hAnsi="Times New Roman" w:cs="Times New Roman"/>
          <w:sz w:val="24"/>
          <w:szCs w:val="24"/>
        </w:rPr>
      </w:pPr>
      <w:r w:rsidRPr="003839E8">
        <w:rPr>
          <w:rFonts w:ascii="Times New Roman" w:hAnsi="Times New Roman" w:cs="Times New Roman"/>
          <w:sz w:val="24"/>
          <w:szCs w:val="24"/>
        </w:rPr>
        <w:t>на праве оперативного управления за органами местного</w:t>
      </w:r>
    </w:p>
    <w:p w:rsidR="00051DB6" w:rsidRPr="003839E8" w:rsidRDefault="00051DB6" w:rsidP="00B94B6B">
      <w:pPr>
        <w:pStyle w:val="ConsPlusNormal"/>
        <w:jc w:val="center"/>
        <w:rPr>
          <w:rFonts w:ascii="Times New Roman" w:hAnsi="Times New Roman" w:cs="Times New Roman"/>
          <w:sz w:val="24"/>
          <w:szCs w:val="24"/>
        </w:rPr>
      </w:pPr>
      <w:r w:rsidRPr="003839E8">
        <w:rPr>
          <w:rFonts w:ascii="Times New Roman" w:hAnsi="Times New Roman" w:cs="Times New Roman"/>
          <w:sz w:val="24"/>
          <w:szCs w:val="24"/>
        </w:rPr>
        <w:t>самоуправления (за администрацией сельского поселения)</w:t>
      </w:r>
    </w:p>
    <w:p w:rsidR="00051DB6" w:rsidRPr="003839E8" w:rsidRDefault="00051DB6" w:rsidP="00051DB6">
      <w:pPr>
        <w:pStyle w:val="ConsPlusNormal"/>
        <w:jc w:val="both"/>
        <w:rPr>
          <w:rFonts w:ascii="Times New Roman" w:hAnsi="Times New Roman" w:cs="Times New Roman"/>
          <w:sz w:val="24"/>
          <w:szCs w:val="24"/>
        </w:rPr>
      </w:pPr>
    </w:p>
    <w:p w:rsidR="00051DB6" w:rsidRPr="003839E8" w:rsidRDefault="00051DB6" w:rsidP="00051DB6">
      <w:pPr>
        <w:pStyle w:val="ConsPlusNormal"/>
        <w:ind w:firstLine="540"/>
        <w:jc w:val="both"/>
        <w:rPr>
          <w:rFonts w:ascii="Times New Roman" w:hAnsi="Times New Roman" w:cs="Times New Roman"/>
          <w:sz w:val="24"/>
          <w:szCs w:val="24"/>
        </w:rPr>
      </w:pPr>
      <w:r w:rsidRPr="003839E8">
        <w:rPr>
          <w:rFonts w:ascii="Times New Roman" w:hAnsi="Times New Roman" w:cs="Times New Roman"/>
          <w:sz w:val="24"/>
          <w:szCs w:val="24"/>
        </w:rPr>
        <w:t xml:space="preserve">5.1. Для списания объектов движимого имущества, в том числе особо ценного движимого имущества, закрепленных на праве оперативного управления за органом местного самоуправления (за администрацией сельского поселения), </w:t>
      </w:r>
      <w:r w:rsidR="00280CC4" w:rsidRPr="003839E8">
        <w:rPr>
          <w:rFonts w:ascii="Times New Roman" w:hAnsi="Times New Roman" w:cs="Times New Roman"/>
          <w:sz w:val="24"/>
          <w:szCs w:val="24"/>
        </w:rPr>
        <w:t xml:space="preserve">специалист </w:t>
      </w:r>
      <w:r w:rsidRPr="003839E8">
        <w:rPr>
          <w:rFonts w:ascii="Times New Roman" w:hAnsi="Times New Roman" w:cs="Times New Roman"/>
          <w:sz w:val="24"/>
          <w:szCs w:val="24"/>
        </w:rPr>
        <w:t xml:space="preserve">администрации сельского поселения направляет в комиссию по списанию муниципального имущества сельского поселения пакет документов, указанных в </w:t>
      </w:r>
      <w:hyperlink w:anchor="Par80" w:tooltip="Ссылка на текущий документ" w:history="1">
        <w:r w:rsidRPr="003839E8">
          <w:rPr>
            <w:rFonts w:ascii="Times New Roman" w:hAnsi="Times New Roman" w:cs="Times New Roman"/>
            <w:sz w:val="24"/>
            <w:szCs w:val="24"/>
          </w:rPr>
          <w:t>подпунктах 2.1.4</w:t>
        </w:r>
      </w:hyperlink>
      <w:r w:rsidRPr="003839E8">
        <w:rPr>
          <w:rFonts w:ascii="Times New Roman" w:hAnsi="Times New Roman" w:cs="Times New Roman"/>
          <w:sz w:val="24"/>
          <w:szCs w:val="24"/>
        </w:rPr>
        <w:t xml:space="preserve"> - </w:t>
      </w:r>
      <w:hyperlink w:anchor="Par87" w:tooltip="Ссылка на текущий документ" w:history="1">
        <w:r w:rsidRPr="003839E8">
          <w:rPr>
            <w:rFonts w:ascii="Times New Roman" w:hAnsi="Times New Roman" w:cs="Times New Roman"/>
            <w:sz w:val="24"/>
            <w:szCs w:val="24"/>
          </w:rPr>
          <w:t>2.1.11</w:t>
        </w:r>
      </w:hyperlink>
      <w:r w:rsidRPr="003839E8">
        <w:rPr>
          <w:rFonts w:ascii="Times New Roman" w:hAnsi="Times New Roman" w:cs="Times New Roman"/>
          <w:sz w:val="24"/>
          <w:szCs w:val="24"/>
        </w:rPr>
        <w:t xml:space="preserve"> настоящего Положения.</w:t>
      </w:r>
    </w:p>
    <w:p w:rsidR="00051DB6" w:rsidRPr="003839E8" w:rsidRDefault="00051DB6" w:rsidP="00051DB6">
      <w:pPr>
        <w:pStyle w:val="ConsPlusNormal"/>
        <w:ind w:firstLine="540"/>
        <w:jc w:val="both"/>
        <w:rPr>
          <w:rFonts w:ascii="Times New Roman" w:hAnsi="Times New Roman" w:cs="Times New Roman"/>
          <w:sz w:val="24"/>
          <w:szCs w:val="24"/>
        </w:rPr>
      </w:pPr>
      <w:r w:rsidRPr="003839E8">
        <w:rPr>
          <w:rFonts w:ascii="Times New Roman" w:hAnsi="Times New Roman" w:cs="Times New Roman"/>
          <w:sz w:val="24"/>
          <w:szCs w:val="24"/>
        </w:rPr>
        <w:t xml:space="preserve">5.2. Для списания объектов недвижимого имущества, закрепленных на праве оперативного управления за органом местного самоуправления, </w:t>
      </w:r>
      <w:r w:rsidR="00280CC4" w:rsidRPr="003839E8">
        <w:rPr>
          <w:rFonts w:ascii="Times New Roman" w:hAnsi="Times New Roman" w:cs="Times New Roman"/>
          <w:sz w:val="24"/>
          <w:szCs w:val="24"/>
        </w:rPr>
        <w:t>специалист</w:t>
      </w:r>
      <w:r w:rsidRPr="003839E8">
        <w:rPr>
          <w:rFonts w:ascii="Times New Roman" w:hAnsi="Times New Roman" w:cs="Times New Roman"/>
          <w:sz w:val="24"/>
          <w:szCs w:val="24"/>
        </w:rPr>
        <w:t xml:space="preserve"> администрации сельского поселения прилагает документы, указанные в </w:t>
      </w:r>
      <w:hyperlink w:anchor="Par82" w:tooltip="Ссылка на текущий документ" w:history="1">
        <w:r w:rsidRPr="003839E8">
          <w:rPr>
            <w:rFonts w:ascii="Times New Roman" w:hAnsi="Times New Roman" w:cs="Times New Roman"/>
            <w:sz w:val="24"/>
            <w:szCs w:val="24"/>
          </w:rPr>
          <w:t>подпунктах 2.1.6</w:t>
        </w:r>
      </w:hyperlink>
      <w:r w:rsidRPr="003839E8">
        <w:rPr>
          <w:rFonts w:ascii="Times New Roman" w:hAnsi="Times New Roman" w:cs="Times New Roman"/>
          <w:sz w:val="24"/>
          <w:szCs w:val="24"/>
        </w:rPr>
        <w:t xml:space="preserve"> - </w:t>
      </w:r>
      <w:hyperlink w:anchor="Par86" w:tooltip="Ссылка на текущий документ" w:history="1">
        <w:r w:rsidRPr="003839E8">
          <w:rPr>
            <w:rFonts w:ascii="Times New Roman" w:hAnsi="Times New Roman" w:cs="Times New Roman"/>
            <w:sz w:val="24"/>
            <w:szCs w:val="24"/>
          </w:rPr>
          <w:t>2.1.10</w:t>
        </w:r>
      </w:hyperlink>
      <w:r w:rsidRPr="003839E8">
        <w:rPr>
          <w:rFonts w:ascii="Times New Roman" w:hAnsi="Times New Roman" w:cs="Times New Roman"/>
          <w:sz w:val="24"/>
          <w:szCs w:val="24"/>
        </w:rPr>
        <w:t xml:space="preserve">, </w:t>
      </w:r>
      <w:hyperlink w:anchor="Par112" w:tooltip="Ссылка на текущий документ" w:history="1">
        <w:r w:rsidRPr="003839E8">
          <w:rPr>
            <w:rFonts w:ascii="Times New Roman" w:hAnsi="Times New Roman" w:cs="Times New Roman"/>
            <w:sz w:val="24"/>
            <w:szCs w:val="24"/>
          </w:rPr>
          <w:t>3.1.1</w:t>
        </w:r>
      </w:hyperlink>
      <w:r w:rsidRPr="003839E8">
        <w:rPr>
          <w:rFonts w:ascii="Times New Roman" w:hAnsi="Times New Roman" w:cs="Times New Roman"/>
          <w:sz w:val="24"/>
          <w:szCs w:val="24"/>
        </w:rPr>
        <w:t xml:space="preserve">, </w:t>
      </w:r>
      <w:hyperlink w:anchor="Par115" w:tooltip="Ссылка на текущий документ" w:history="1">
        <w:r w:rsidRPr="003839E8">
          <w:rPr>
            <w:rFonts w:ascii="Times New Roman" w:hAnsi="Times New Roman" w:cs="Times New Roman"/>
            <w:sz w:val="24"/>
            <w:szCs w:val="24"/>
          </w:rPr>
          <w:t>3.1.4</w:t>
        </w:r>
      </w:hyperlink>
      <w:r w:rsidRPr="003839E8">
        <w:rPr>
          <w:rFonts w:ascii="Times New Roman" w:hAnsi="Times New Roman" w:cs="Times New Roman"/>
          <w:sz w:val="24"/>
          <w:szCs w:val="24"/>
        </w:rPr>
        <w:t xml:space="preserve"> настоящего Положения.</w:t>
      </w:r>
    </w:p>
    <w:p w:rsidR="00051DB6" w:rsidRPr="003839E8" w:rsidRDefault="00051DB6" w:rsidP="00051DB6">
      <w:pPr>
        <w:pStyle w:val="ConsPlusNormal"/>
        <w:ind w:firstLine="540"/>
        <w:jc w:val="both"/>
        <w:rPr>
          <w:rFonts w:ascii="Times New Roman" w:hAnsi="Times New Roman" w:cs="Times New Roman"/>
          <w:sz w:val="24"/>
          <w:szCs w:val="24"/>
        </w:rPr>
      </w:pPr>
      <w:r w:rsidRPr="003839E8">
        <w:rPr>
          <w:rFonts w:ascii="Times New Roman" w:hAnsi="Times New Roman" w:cs="Times New Roman"/>
          <w:sz w:val="24"/>
          <w:szCs w:val="24"/>
        </w:rPr>
        <w:t>5.3. К пакету документов прилагается пояснительная записка о непригодности имущества к дальнейшему использованию, невозможности, неэффективности проведения его восстановительного ремонта, указывается полное наименование объекта (нематериальных активов), причина выхода его из строя или выбытия и прилагается инвентарная карточка учета основных средств.</w:t>
      </w:r>
    </w:p>
    <w:p w:rsidR="00051DB6" w:rsidRPr="003839E8" w:rsidRDefault="00051DB6" w:rsidP="00051DB6">
      <w:pPr>
        <w:pStyle w:val="ConsPlusNormal"/>
        <w:ind w:firstLine="540"/>
        <w:jc w:val="both"/>
        <w:rPr>
          <w:rFonts w:ascii="Times New Roman" w:hAnsi="Times New Roman" w:cs="Times New Roman"/>
          <w:sz w:val="24"/>
          <w:szCs w:val="24"/>
        </w:rPr>
      </w:pPr>
      <w:r w:rsidRPr="003839E8">
        <w:rPr>
          <w:rFonts w:ascii="Times New Roman" w:hAnsi="Times New Roman" w:cs="Times New Roman"/>
          <w:sz w:val="24"/>
          <w:szCs w:val="24"/>
        </w:rPr>
        <w:t>Пояснительная записка с пакетом документов регистрируется</w:t>
      </w:r>
      <w:r w:rsidR="00280CC4" w:rsidRPr="003839E8">
        <w:rPr>
          <w:rFonts w:ascii="Times New Roman" w:hAnsi="Times New Roman" w:cs="Times New Roman"/>
          <w:sz w:val="24"/>
          <w:szCs w:val="24"/>
        </w:rPr>
        <w:t xml:space="preserve"> в</w:t>
      </w:r>
      <w:r w:rsidRPr="003839E8">
        <w:rPr>
          <w:rFonts w:ascii="Times New Roman" w:hAnsi="Times New Roman" w:cs="Times New Roman"/>
          <w:sz w:val="24"/>
          <w:szCs w:val="24"/>
        </w:rPr>
        <w:t xml:space="preserve"> администрации сельского поселения.</w:t>
      </w:r>
    </w:p>
    <w:p w:rsidR="00051DB6" w:rsidRPr="003839E8" w:rsidRDefault="00051DB6" w:rsidP="00051DB6">
      <w:pPr>
        <w:pStyle w:val="ConsPlusNormal"/>
        <w:ind w:firstLine="540"/>
        <w:jc w:val="both"/>
        <w:rPr>
          <w:rFonts w:ascii="Times New Roman" w:hAnsi="Times New Roman" w:cs="Times New Roman"/>
          <w:sz w:val="24"/>
          <w:szCs w:val="24"/>
        </w:rPr>
      </w:pPr>
      <w:r w:rsidRPr="003839E8">
        <w:rPr>
          <w:rFonts w:ascii="Times New Roman" w:hAnsi="Times New Roman" w:cs="Times New Roman"/>
          <w:sz w:val="24"/>
          <w:szCs w:val="24"/>
        </w:rPr>
        <w:t xml:space="preserve">5.4. </w:t>
      </w:r>
      <w:r w:rsidR="007873AD" w:rsidRPr="003839E8">
        <w:rPr>
          <w:rFonts w:ascii="Times New Roman" w:hAnsi="Times New Roman" w:cs="Times New Roman"/>
          <w:sz w:val="24"/>
          <w:szCs w:val="24"/>
        </w:rPr>
        <w:t>А</w:t>
      </w:r>
      <w:r w:rsidRPr="003839E8">
        <w:rPr>
          <w:rFonts w:ascii="Times New Roman" w:hAnsi="Times New Roman" w:cs="Times New Roman"/>
          <w:sz w:val="24"/>
          <w:szCs w:val="24"/>
        </w:rPr>
        <w:t>дминистраци</w:t>
      </w:r>
      <w:r w:rsidR="007873AD" w:rsidRPr="003839E8">
        <w:rPr>
          <w:rFonts w:ascii="Times New Roman" w:hAnsi="Times New Roman" w:cs="Times New Roman"/>
          <w:sz w:val="24"/>
          <w:szCs w:val="24"/>
        </w:rPr>
        <w:t>я</w:t>
      </w:r>
      <w:r w:rsidRPr="003839E8">
        <w:rPr>
          <w:rFonts w:ascii="Times New Roman" w:hAnsi="Times New Roman" w:cs="Times New Roman"/>
          <w:sz w:val="24"/>
          <w:szCs w:val="24"/>
        </w:rPr>
        <w:t xml:space="preserve"> сельского поселения на основании решения комиссии по списанию муниципального имущества сельского поселения готовит проект </w:t>
      </w:r>
      <w:r w:rsidR="00280CC4" w:rsidRPr="003839E8">
        <w:rPr>
          <w:rFonts w:ascii="Times New Roman" w:hAnsi="Times New Roman" w:cs="Times New Roman"/>
          <w:sz w:val="24"/>
          <w:szCs w:val="24"/>
        </w:rPr>
        <w:t>распорядительного акта</w:t>
      </w:r>
      <w:r w:rsidRPr="003839E8">
        <w:rPr>
          <w:rFonts w:ascii="Times New Roman" w:hAnsi="Times New Roman" w:cs="Times New Roman"/>
          <w:sz w:val="24"/>
          <w:szCs w:val="24"/>
        </w:rPr>
        <w:t xml:space="preserve"> о списании муниципального имущества в соответствии с </w:t>
      </w:r>
      <w:hyperlink w:anchor="Par88" w:tooltip="Ссылка на текущий документ" w:history="1">
        <w:r w:rsidRPr="003839E8">
          <w:rPr>
            <w:rFonts w:ascii="Times New Roman" w:hAnsi="Times New Roman" w:cs="Times New Roman"/>
            <w:sz w:val="24"/>
            <w:szCs w:val="24"/>
          </w:rPr>
          <w:t>пунктом 2.2</w:t>
        </w:r>
      </w:hyperlink>
      <w:r w:rsidR="007873AD" w:rsidRPr="003839E8">
        <w:rPr>
          <w:rFonts w:ascii="Times New Roman" w:hAnsi="Times New Roman" w:cs="Times New Roman"/>
          <w:sz w:val="24"/>
          <w:szCs w:val="24"/>
        </w:rPr>
        <w:t xml:space="preserve"> Положения</w:t>
      </w:r>
      <w:r w:rsidRPr="003839E8">
        <w:rPr>
          <w:rFonts w:ascii="Times New Roman" w:hAnsi="Times New Roman" w:cs="Times New Roman"/>
          <w:sz w:val="24"/>
          <w:szCs w:val="24"/>
        </w:rPr>
        <w:t>.</w:t>
      </w:r>
    </w:p>
    <w:p w:rsidR="00051DB6" w:rsidRPr="003839E8" w:rsidRDefault="00051DB6" w:rsidP="00051DB6">
      <w:pPr>
        <w:pStyle w:val="ConsPlusNormal"/>
        <w:ind w:firstLine="540"/>
        <w:jc w:val="both"/>
        <w:rPr>
          <w:rFonts w:ascii="Times New Roman" w:hAnsi="Times New Roman" w:cs="Times New Roman"/>
          <w:sz w:val="24"/>
          <w:szCs w:val="24"/>
        </w:rPr>
      </w:pPr>
      <w:bookmarkStart w:id="23" w:name="Par157"/>
      <w:bookmarkEnd w:id="23"/>
      <w:r w:rsidRPr="003839E8">
        <w:rPr>
          <w:rFonts w:ascii="Times New Roman" w:hAnsi="Times New Roman" w:cs="Times New Roman"/>
          <w:sz w:val="24"/>
          <w:szCs w:val="24"/>
        </w:rPr>
        <w:t xml:space="preserve">5.5. После списания муниципального имущества с баланса в течение 14 дней с момента завершения мероприятий по </w:t>
      </w:r>
      <w:proofErr w:type="gramStart"/>
      <w:r w:rsidRPr="003839E8">
        <w:rPr>
          <w:rFonts w:ascii="Times New Roman" w:hAnsi="Times New Roman" w:cs="Times New Roman"/>
          <w:sz w:val="24"/>
          <w:szCs w:val="24"/>
        </w:rPr>
        <w:t>ликвидации</w:t>
      </w:r>
      <w:proofErr w:type="gramEnd"/>
      <w:r w:rsidRPr="003839E8">
        <w:rPr>
          <w:rFonts w:ascii="Times New Roman" w:hAnsi="Times New Roman" w:cs="Times New Roman"/>
          <w:sz w:val="24"/>
          <w:szCs w:val="24"/>
        </w:rPr>
        <w:t xml:space="preserve"> выбывшего из эксплуатации муниципального имущества либо в иной срок, указанный в протоколе или</w:t>
      </w:r>
      <w:r w:rsidR="00280CC4" w:rsidRPr="003839E8">
        <w:rPr>
          <w:rFonts w:ascii="Times New Roman" w:hAnsi="Times New Roman" w:cs="Times New Roman"/>
          <w:sz w:val="24"/>
          <w:szCs w:val="24"/>
        </w:rPr>
        <w:t xml:space="preserve"> распорядительном акте специалист</w:t>
      </w:r>
      <w:r w:rsidRPr="003839E8">
        <w:rPr>
          <w:rFonts w:ascii="Times New Roman" w:hAnsi="Times New Roman" w:cs="Times New Roman"/>
          <w:sz w:val="24"/>
          <w:szCs w:val="24"/>
        </w:rPr>
        <w:t xml:space="preserve"> администрации сельского поселения обязан</w:t>
      </w:r>
      <w:r w:rsidR="007873AD" w:rsidRPr="003839E8">
        <w:rPr>
          <w:rFonts w:ascii="Times New Roman" w:hAnsi="Times New Roman" w:cs="Times New Roman"/>
          <w:sz w:val="24"/>
          <w:szCs w:val="24"/>
        </w:rPr>
        <w:t xml:space="preserve"> </w:t>
      </w:r>
      <w:r w:rsidRPr="003839E8">
        <w:rPr>
          <w:rFonts w:ascii="Times New Roman" w:hAnsi="Times New Roman" w:cs="Times New Roman"/>
          <w:sz w:val="24"/>
          <w:szCs w:val="24"/>
        </w:rPr>
        <w:t xml:space="preserve">представить </w:t>
      </w:r>
      <w:r w:rsidR="007873AD" w:rsidRPr="003839E8">
        <w:rPr>
          <w:rFonts w:ascii="Times New Roman" w:hAnsi="Times New Roman" w:cs="Times New Roman"/>
          <w:sz w:val="24"/>
          <w:szCs w:val="24"/>
        </w:rPr>
        <w:t>главе</w:t>
      </w:r>
      <w:r w:rsidRPr="003839E8">
        <w:rPr>
          <w:rFonts w:ascii="Times New Roman" w:hAnsi="Times New Roman" w:cs="Times New Roman"/>
          <w:sz w:val="24"/>
          <w:szCs w:val="24"/>
        </w:rPr>
        <w:t xml:space="preserve"> администрации сельского поселения следующие документы:</w:t>
      </w:r>
    </w:p>
    <w:p w:rsidR="00051DB6" w:rsidRPr="003839E8" w:rsidRDefault="00051DB6" w:rsidP="00051DB6">
      <w:pPr>
        <w:pStyle w:val="ConsPlusNormal"/>
        <w:ind w:firstLine="540"/>
        <w:jc w:val="both"/>
        <w:rPr>
          <w:rFonts w:ascii="Times New Roman" w:hAnsi="Times New Roman" w:cs="Times New Roman"/>
          <w:sz w:val="24"/>
          <w:szCs w:val="24"/>
        </w:rPr>
      </w:pPr>
      <w:r w:rsidRPr="003839E8">
        <w:rPr>
          <w:rFonts w:ascii="Times New Roman" w:hAnsi="Times New Roman" w:cs="Times New Roman"/>
          <w:sz w:val="24"/>
          <w:szCs w:val="24"/>
        </w:rPr>
        <w:t xml:space="preserve">- акт о списании имущества по </w:t>
      </w:r>
      <w:hyperlink r:id="rId18"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3839E8">
          <w:rPr>
            <w:rFonts w:ascii="Times New Roman" w:hAnsi="Times New Roman" w:cs="Times New Roman"/>
            <w:sz w:val="24"/>
            <w:szCs w:val="24"/>
          </w:rPr>
          <w:t>формам ОС-4</w:t>
        </w:r>
      </w:hyperlink>
      <w:r w:rsidRPr="003839E8">
        <w:rPr>
          <w:rFonts w:ascii="Times New Roman" w:hAnsi="Times New Roman" w:cs="Times New Roman"/>
          <w:sz w:val="24"/>
          <w:szCs w:val="24"/>
        </w:rPr>
        <w:t xml:space="preserve">, </w:t>
      </w:r>
      <w:hyperlink r:id="rId19"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3839E8">
          <w:rPr>
            <w:rFonts w:ascii="Times New Roman" w:hAnsi="Times New Roman" w:cs="Times New Roman"/>
            <w:sz w:val="24"/>
            <w:szCs w:val="24"/>
          </w:rPr>
          <w:t>ОС-4а</w:t>
        </w:r>
      </w:hyperlink>
      <w:r w:rsidRPr="003839E8">
        <w:rPr>
          <w:rFonts w:ascii="Times New Roman" w:hAnsi="Times New Roman" w:cs="Times New Roman"/>
          <w:sz w:val="24"/>
          <w:szCs w:val="24"/>
        </w:rPr>
        <w:t xml:space="preserve">, </w:t>
      </w:r>
      <w:hyperlink r:id="rId20" w:tooltip="Ссылка на КонсультантПлюс" w:history="1">
        <w:r w:rsidRPr="003839E8">
          <w:rPr>
            <w:rFonts w:ascii="Times New Roman" w:hAnsi="Times New Roman" w:cs="Times New Roman"/>
            <w:sz w:val="24"/>
            <w:szCs w:val="24"/>
          </w:rPr>
          <w:t>ОС-4б</w:t>
        </w:r>
      </w:hyperlink>
      <w:r w:rsidRPr="003839E8">
        <w:rPr>
          <w:rFonts w:ascii="Times New Roman" w:hAnsi="Times New Roman" w:cs="Times New Roman"/>
          <w:sz w:val="24"/>
          <w:szCs w:val="24"/>
        </w:rPr>
        <w:t>;</w:t>
      </w:r>
    </w:p>
    <w:p w:rsidR="00051DB6" w:rsidRPr="003839E8" w:rsidRDefault="00051DB6" w:rsidP="00051DB6">
      <w:pPr>
        <w:pStyle w:val="ConsPlusNormal"/>
        <w:ind w:firstLine="540"/>
        <w:jc w:val="both"/>
        <w:rPr>
          <w:rFonts w:ascii="Times New Roman" w:hAnsi="Times New Roman" w:cs="Times New Roman"/>
          <w:sz w:val="24"/>
          <w:szCs w:val="24"/>
        </w:rPr>
      </w:pPr>
      <w:r w:rsidRPr="003839E8">
        <w:rPr>
          <w:rFonts w:ascii="Times New Roman" w:hAnsi="Times New Roman" w:cs="Times New Roman"/>
          <w:sz w:val="24"/>
          <w:szCs w:val="24"/>
        </w:rPr>
        <w:t>- приходные документы на принятие к учету материальных ценностей (деталей, узлов, агрегатов, материалов).</w:t>
      </w:r>
    </w:p>
    <w:p w:rsidR="00051DB6" w:rsidRPr="003839E8" w:rsidRDefault="007873AD" w:rsidP="00051DB6">
      <w:pPr>
        <w:pStyle w:val="ConsPlusNormal"/>
        <w:ind w:firstLine="540"/>
        <w:jc w:val="both"/>
        <w:rPr>
          <w:rFonts w:ascii="Times New Roman" w:hAnsi="Times New Roman" w:cs="Times New Roman"/>
          <w:sz w:val="24"/>
          <w:szCs w:val="24"/>
        </w:rPr>
      </w:pPr>
      <w:r w:rsidRPr="003839E8">
        <w:rPr>
          <w:rFonts w:ascii="Times New Roman" w:hAnsi="Times New Roman" w:cs="Times New Roman"/>
          <w:sz w:val="24"/>
          <w:szCs w:val="24"/>
        </w:rPr>
        <w:t>Администрация</w:t>
      </w:r>
      <w:r w:rsidR="00051DB6" w:rsidRPr="003839E8">
        <w:rPr>
          <w:rFonts w:ascii="Times New Roman" w:hAnsi="Times New Roman" w:cs="Times New Roman"/>
          <w:sz w:val="24"/>
          <w:szCs w:val="24"/>
        </w:rPr>
        <w:t xml:space="preserve"> сельского поселения на основании решения комиссии по списанию муниципального имущества сельского поселения, отвечающие за необходимые действия в отношении сп</w:t>
      </w:r>
      <w:r w:rsidR="00280CC4" w:rsidRPr="003839E8">
        <w:rPr>
          <w:rFonts w:ascii="Times New Roman" w:hAnsi="Times New Roman" w:cs="Times New Roman"/>
          <w:sz w:val="24"/>
          <w:szCs w:val="24"/>
        </w:rPr>
        <w:t xml:space="preserve">исанного имущества, </w:t>
      </w:r>
      <w:proofErr w:type="gramStart"/>
      <w:r w:rsidR="00280CC4" w:rsidRPr="003839E8">
        <w:rPr>
          <w:rFonts w:ascii="Times New Roman" w:hAnsi="Times New Roman" w:cs="Times New Roman"/>
          <w:sz w:val="24"/>
          <w:szCs w:val="24"/>
        </w:rPr>
        <w:t>предоставляе</w:t>
      </w:r>
      <w:r w:rsidR="00051DB6" w:rsidRPr="003839E8">
        <w:rPr>
          <w:rFonts w:ascii="Times New Roman" w:hAnsi="Times New Roman" w:cs="Times New Roman"/>
          <w:sz w:val="24"/>
          <w:szCs w:val="24"/>
        </w:rPr>
        <w:t>т документы</w:t>
      </w:r>
      <w:proofErr w:type="gramEnd"/>
      <w:r w:rsidR="00051DB6" w:rsidRPr="003839E8">
        <w:rPr>
          <w:rFonts w:ascii="Times New Roman" w:hAnsi="Times New Roman" w:cs="Times New Roman"/>
          <w:sz w:val="24"/>
          <w:szCs w:val="24"/>
        </w:rPr>
        <w:t>, подтверждающие его ликвидацию, утилизацию и др.:</w:t>
      </w:r>
    </w:p>
    <w:p w:rsidR="00051DB6" w:rsidRPr="003839E8" w:rsidRDefault="00051DB6" w:rsidP="00051DB6">
      <w:pPr>
        <w:pStyle w:val="ConsPlusNormal"/>
        <w:ind w:firstLine="540"/>
        <w:jc w:val="both"/>
        <w:rPr>
          <w:rFonts w:ascii="Times New Roman" w:hAnsi="Times New Roman" w:cs="Times New Roman"/>
          <w:sz w:val="24"/>
          <w:szCs w:val="24"/>
        </w:rPr>
      </w:pPr>
      <w:r w:rsidRPr="003839E8">
        <w:rPr>
          <w:rFonts w:ascii="Times New Roman" w:hAnsi="Times New Roman" w:cs="Times New Roman"/>
          <w:sz w:val="24"/>
          <w:szCs w:val="24"/>
        </w:rPr>
        <w:t>- акт об утилизации списанных основных средств и о рекультивации земельного участка (при необходимости);</w:t>
      </w:r>
    </w:p>
    <w:p w:rsidR="00051DB6" w:rsidRPr="003839E8" w:rsidRDefault="00051DB6" w:rsidP="00051DB6">
      <w:pPr>
        <w:pStyle w:val="ConsPlusNormal"/>
        <w:ind w:firstLine="540"/>
        <w:jc w:val="both"/>
        <w:rPr>
          <w:rFonts w:ascii="Times New Roman" w:hAnsi="Times New Roman" w:cs="Times New Roman"/>
          <w:sz w:val="24"/>
          <w:szCs w:val="24"/>
        </w:rPr>
      </w:pPr>
      <w:r w:rsidRPr="003839E8">
        <w:rPr>
          <w:rFonts w:ascii="Times New Roman" w:hAnsi="Times New Roman" w:cs="Times New Roman"/>
          <w:sz w:val="24"/>
          <w:szCs w:val="24"/>
        </w:rPr>
        <w:t xml:space="preserve">- документы о реализации вторичного сырья, металлолома, материалов и о </w:t>
      </w:r>
      <w:r w:rsidRPr="003839E8">
        <w:rPr>
          <w:rFonts w:ascii="Times New Roman" w:hAnsi="Times New Roman" w:cs="Times New Roman"/>
          <w:sz w:val="24"/>
          <w:szCs w:val="24"/>
        </w:rPr>
        <w:lastRenderedPageBreak/>
        <w:t>перечислении (зачислении) вырученных средств;</w:t>
      </w:r>
    </w:p>
    <w:p w:rsidR="00051DB6" w:rsidRPr="003839E8" w:rsidRDefault="00051DB6" w:rsidP="00051DB6">
      <w:pPr>
        <w:pStyle w:val="ConsPlusNormal"/>
        <w:ind w:firstLine="540"/>
        <w:jc w:val="both"/>
        <w:rPr>
          <w:rFonts w:ascii="Times New Roman" w:hAnsi="Times New Roman" w:cs="Times New Roman"/>
          <w:sz w:val="24"/>
          <w:szCs w:val="24"/>
        </w:rPr>
      </w:pPr>
      <w:r w:rsidRPr="003839E8">
        <w:rPr>
          <w:rFonts w:ascii="Times New Roman" w:hAnsi="Times New Roman" w:cs="Times New Roman"/>
          <w:sz w:val="24"/>
          <w:szCs w:val="24"/>
        </w:rPr>
        <w:t>- документ, подтверждающий снятие транспортного средства с учета в подразделении ГИБДД и в Государственном техническом надзоре (для транспортных средств и самоходной техники);</w:t>
      </w:r>
    </w:p>
    <w:p w:rsidR="00051DB6" w:rsidRPr="003839E8" w:rsidRDefault="00051DB6" w:rsidP="00051DB6">
      <w:pPr>
        <w:pStyle w:val="ConsPlusNormal"/>
        <w:ind w:firstLine="540"/>
        <w:jc w:val="both"/>
        <w:rPr>
          <w:rFonts w:ascii="Times New Roman" w:hAnsi="Times New Roman" w:cs="Times New Roman"/>
          <w:sz w:val="24"/>
          <w:szCs w:val="24"/>
        </w:rPr>
      </w:pPr>
      <w:r w:rsidRPr="003839E8">
        <w:rPr>
          <w:rFonts w:ascii="Times New Roman" w:hAnsi="Times New Roman" w:cs="Times New Roman"/>
          <w:sz w:val="24"/>
          <w:szCs w:val="24"/>
        </w:rPr>
        <w:t>- справку организации, осуществляющей технический учет, о прекращении технического учета в отношении объекта недвижимости.</w:t>
      </w:r>
    </w:p>
    <w:p w:rsidR="00051DB6" w:rsidRPr="003839E8" w:rsidRDefault="00051DB6" w:rsidP="00051DB6">
      <w:pPr>
        <w:pStyle w:val="ConsPlusNormal"/>
        <w:ind w:firstLine="540"/>
        <w:jc w:val="both"/>
        <w:rPr>
          <w:rFonts w:ascii="Times New Roman" w:hAnsi="Times New Roman" w:cs="Times New Roman"/>
          <w:sz w:val="24"/>
          <w:szCs w:val="24"/>
        </w:rPr>
      </w:pPr>
      <w:r w:rsidRPr="003839E8">
        <w:rPr>
          <w:rFonts w:ascii="Times New Roman" w:hAnsi="Times New Roman" w:cs="Times New Roman"/>
          <w:sz w:val="24"/>
          <w:szCs w:val="24"/>
        </w:rPr>
        <w:t xml:space="preserve">5.6. </w:t>
      </w:r>
      <w:r w:rsidR="007873AD" w:rsidRPr="003839E8">
        <w:rPr>
          <w:rFonts w:ascii="Times New Roman" w:hAnsi="Times New Roman" w:cs="Times New Roman"/>
          <w:sz w:val="24"/>
          <w:szCs w:val="24"/>
        </w:rPr>
        <w:t>Администрация</w:t>
      </w:r>
      <w:r w:rsidRPr="003839E8">
        <w:rPr>
          <w:rFonts w:ascii="Times New Roman" w:hAnsi="Times New Roman" w:cs="Times New Roman"/>
          <w:sz w:val="24"/>
          <w:szCs w:val="24"/>
        </w:rPr>
        <w:t xml:space="preserve"> сельского поселения на основании документов </w:t>
      </w:r>
      <w:hyperlink w:anchor="Par157" w:tooltip="Ссылка на текущий документ" w:history="1">
        <w:r w:rsidRPr="003839E8">
          <w:rPr>
            <w:rFonts w:ascii="Times New Roman" w:hAnsi="Times New Roman" w:cs="Times New Roman"/>
            <w:sz w:val="24"/>
            <w:szCs w:val="24"/>
          </w:rPr>
          <w:t>подпункта 5.5</w:t>
        </w:r>
      </w:hyperlink>
      <w:r w:rsidRPr="003839E8">
        <w:rPr>
          <w:rFonts w:ascii="Times New Roman" w:hAnsi="Times New Roman" w:cs="Times New Roman"/>
          <w:sz w:val="24"/>
          <w:szCs w:val="24"/>
        </w:rPr>
        <w:t xml:space="preserve"> Положения готовит проект </w:t>
      </w:r>
      <w:r w:rsidR="00280CC4" w:rsidRPr="003839E8">
        <w:rPr>
          <w:rFonts w:ascii="Times New Roman" w:hAnsi="Times New Roman" w:cs="Times New Roman"/>
          <w:sz w:val="24"/>
          <w:szCs w:val="24"/>
        </w:rPr>
        <w:t>распорядительного акта</w:t>
      </w:r>
      <w:r w:rsidRPr="003839E8">
        <w:rPr>
          <w:rFonts w:ascii="Times New Roman" w:hAnsi="Times New Roman" w:cs="Times New Roman"/>
          <w:sz w:val="24"/>
          <w:szCs w:val="24"/>
        </w:rPr>
        <w:t xml:space="preserve"> об исключении списанного муниципального имущества из Реестра муниципальной собственности сельского поселения</w:t>
      </w:r>
      <w:r w:rsidR="007873AD" w:rsidRPr="003839E8">
        <w:rPr>
          <w:rFonts w:ascii="Times New Roman" w:hAnsi="Times New Roman" w:cs="Times New Roman"/>
          <w:sz w:val="24"/>
          <w:szCs w:val="24"/>
        </w:rPr>
        <w:t>.</w:t>
      </w: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7873AD">
      <w:pPr>
        <w:pStyle w:val="ConsPlusNormal"/>
        <w:jc w:val="center"/>
        <w:outlineLvl w:val="1"/>
        <w:rPr>
          <w:rFonts w:ascii="Times New Roman" w:hAnsi="Times New Roman" w:cs="Times New Roman"/>
          <w:sz w:val="24"/>
          <w:szCs w:val="24"/>
        </w:rPr>
      </w:pPr>
      <w:bookmarkStart w:id="24" w:name="Par167"/>
      <w:bookmarkEnd w:id="24"/>
      <w:r w:rsidRPr="00574E95">
        <w:rPr>
          <w:rFonts w:ascii="Times New Roman" w:hAnsi="Times New Roman" w:cs="Times New Roman"/>
          <w:sz w:val="24"/>
          <w:szCs w:val="24"/>
        </w:rPr>
        <w:t>6. Заключительные положения</w:t>
      </w: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6.1. Разборка, демонтаж, утилизация муниципального имущества, подлежащего списанию, до получения </w:t>
      </w:r>
      <w:r w:rsidR="000A6195">
        <w:rPr>
          <w:rFonts w:ascii="Times New Roman" w:hAnsi="Times New Roman" w:cs="Times New Roman"/>
          <w:sz w:val="24"/>
          <w:szCs w:val="24"/>
        </w:rPr>
        <w:t>распорядительного акта</w:t>
      </w:r>
      <w:r w:rsidRPr="00574E95">
        <w:rPr>
          <w:rFonts w:ascii="Times New Roman" w:hAnsi="Times New Roman" w:cs="Times New Roman"/>
          <w:sz w:val="24"/>
          <w:szCs w:val="24"/>
        </w:rPr>
        <w:t xml:space="preserve"> администрации сельского поселения в соответствии с настоящим Положением не допускаются.</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6.2. Утилизация имущества или его материалов после разборки (демонтажа) осуществляется организациями, имеющими лицензию на данный вид деятельности либо имеющими право оказывать такие услуги в соответствии с действующим законодательством.</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6.3. Денежные средства балансодержателями, пользователями от продажи (реализации) демонтируемых частей списанных объектов муниципального имущества, за вычетом расходов на выбытие списанных основных средств, подлежат перечислению в доход бюджета сельского поселения «Село Богородское» Ульчского муниципального района Хабаровского края в установленном законодательством порядке.</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6.4. </w:t>
      </w:r>
      <w:r w:rsidR="007873AD" w:rsidRPr="00574E95">
        <w:rPr>
          <w:rFonts w:ascii="Times New Roman" w:hAnsi="Times New Roman" w:cs="Times New Roman"/>
          <w:sz w:val="24"/>
          <w:szCs w:val="24"/>
        </w:rPr>
        <w:t>А</w:t>
      </w:r>
      <w:r w:rsidRPr="00574E95">
        <w:rPr>
          <w:rFonts w:ascii="Times New Roman" w:hAnsi="Times New Roman" w:cs="Times New Roman"/>
          <w:sz w:val="24"/>
          <w:szCs w:val="24"/>
        </w:rPr>
        <w:t>дминистраци</w:t>
      </w:r>
      <w:r w:rsidR="007873AD" w:rsidRPr="00574E95">
        <w:rPr>
          <w:rFonts w:ascii="Times New Roman" w:hAnsi="Times New Roman" w:cs="Times New Roman"/>
          <w:sz w:val="24"/>
          <w:szCs w:val="24"/>
        </w:rPr>
        <w:t>я</w:t>
      </w:r>
      <w:r w:rsidRPr="00574E95">
        <w:rPr>
          <w:rFonts w:ascii="Times New Roman" w:hAnsi="Times New Roman" w:cs="Times New Roman"/>
          <w:sz w:val="24"/>
          <w:szCs w:val="24"/>
        </w:rPr>
        <w:t xml:space="preserve"> сельского поселения после исключения недвижимого имущества из Реестра муниципальной собственности сельского поселения осуществляет подготовку документов для исключения объектов из Единого государственного реестра прав на недвижимое имущество и сделок с ним.</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 xml:space="preserve">6.5. Настоящее Положение обязательно для исполнения балансодержателями, пользователями, </w:t>
      </w:r>
      <w:r w:rsidR="00356A63">
        <w:rPr>
          <w:rFonts w:ascii="Times New Roman" w:hAnsi="Times New Roman" w:cs="Times New Roman"/>
          <w:sz w:val="24"/>
          <w:szCs w:val="24"/>
        </w:rPr>
        <w:t xml:space="preserve">специалистами </w:t>
      </w:r>
      <w:r w:rsidRPr="00574E95">
        <w:rPr>
          <w:rFonts w:ascii="Times New Roman" w:hAnsi="Times New Roman" w:cs="Times New Roman"/>
          <w:sz w:val="24"/>
          <w:szCs w:val="24"/>
        </w:rPr>
        <w:t>администрации сельского поселения, а также иными юридическими лицами, которые используют муниципальное имущество.</w:t>
      </w:r>
    </w:p>
    <w:p w:rsidR="00051DB6" w:rsidRPr="00574E95" w:rsidRDefault="00051DB6" w:rsidP="00051DB6">
      <w:pPr>
        <w:pStyle w:val="ConsPlusNormal"/>
        <w:ind w:firstLine="540"/>
        <w:jc w:val="both"/>
        <w:rPr>
          <w:rFonts w:ascii="Times New Roman" w:hAnsi="Times New Roman" w:cs="Times New Roman"/>
          <w:sz w:val="24"/>
          <w:szCs w:val="24"/>
        </w:rPr>
      </w:pPr>
      <w:r w:rsidRPr="00574E95">
        <w:rPr>
          <w:rFonts w:ascii="Times New Roman" w:hAnsi="Times New Roman" w:cs="Times New Roman"/>
          <w:sz w:val="24"/>
          <w:szCs w:val="24"/>
        </w:rPr>
        <w:t>6.6. При списании имущества руководители предприятий (муниципальных учреждений) несут персональную ответственность за нарушение настоящего Положения в соответствии с законодательством Российской Федерации и заключенными с ними трудовыми договорами.</w:t>
      </w:r>
    </w:p>
    <w:p w:rsidR="00574E95" w:rsidRDefault="00574E95" w:rsidP="00051DB6">
      <w:pPr>
        <w:pStyle w:val="ConsPlusNormal"/>
        <w:jc w:val="both"/>
        <w:rPr>
          <w:rFonts w:ascii="Times New Roman" w:hAnsi="Times New Roman" w:cs="Times New Roman"/>
          <w:sz w:val="24"/>
          <w:szCs w:val="24"/>
        </w:rPr>
      </w:pPr>
    </w:p>
    <w:p w:rsidR="00051DB6" w:rsidRPr="00574E95" w:rsidRDefault="00574E95" w:rsidP="00574E95">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w:t>
      </w: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051DB6">
      <w:pPr>
        <w:pStyle w:val="ConsPlusNormal"/>
        <w:jc w:val="both"/>
        <w:rPr>
          <w:rFonts w:ascii="Times New Roman" w:hAnsi="Times New Roman" w:cs="Times New Roman"/>
          <w:sz w:val="24"/>
          <w:szCs w:val="24"/>
        </w:rPr>
      </w:pPr>
    </w:p>
    <w:p w:rsidR="007873AD" w:rsidRPr="00574E95" w:rsidRDefault="007873AD" w:rsidP="00051DB6">
      <w:pPr>
        <w:pStyle w:val="ConsPlusNormal"/>
        <w:jc w:val="both"/>
        <w:outlineLvl w:val="1"/>
        <w:rPr>
          <w:rFonts w:ascii="Times New Roman" w:hAnsi="Times New Roman" w:cs="Times New Roman"/>
          <w:sz w:val="24"/>
          <w:szCs w:val="24"/>
        </w:rPr>
      </w:pPr>
      <w:bookmarkStart w:id="25" w:name="Par180"/>
      <w:bookmarkEnd w:id="25"/>
    </w:p>
    <w:p w:rsidR="007873AD" w:rsidRPr="00574E95" w:rsidRDefault="007873AD" w:rsidP="00051DB6">
      <w:pPr>
        <w:pStyle w:val="ConsPlusNormal"/>
        <w:jc w:val="both"/>
        <w:outlineLvl w:val="1"/>
        <w:rPr>
          <w:rFonts w:ascii="Times New Roman" w:hAnsi="Times New Roman" w:cs="Times New Roman"/>
          <w:sz w:val="24"/>
          <w:szCs w:val="24"/>
        </w:rPr>
      </w:pPr>
    </w:p>
    <w:p w:rsidR="007873AD" w:rsidRDefault="007873AD" w:rsidP="00051DB6">
      <w:pPr>
        <w:pStyle w:val="ConsPlusNormal"/>
        <w:jc w:val="both"/>
        <w:outlineLvl w:val="1"/>
        <w:rPr>
          <w:rFonts w:ascii="Times New Roman" w:hAnsi="Times New Roman" w:cs="Times New Roman"/>
          <w:sz w:val="24"/>
          <w:szCs w:val="24"/>
        </w:rPr>
      </w:pPr>
    </w:p>
    <w:p w:rsidR="00356A63" w:rsidRPr="00574E95" w:rsidRDefault="00356A63" w:rsidP="00051DB6">
      <w:pPr>
        <w:pStyle w:val="ConsPlusNormal"/>
        <w:jc w:val="both"/>
        <w:outlineLvl w:val="1"/>
        <w:rPr>
          <w:rFonts w:ascii="Times New Roman" w:hAnsi="Times New Roman" w:cs="Times New Roman"/>
          <w:sz w:val="24"/>
          <w:szCs w:val="24"/>
        </w:rPr>
      </w:pPr>
    </w:p>
    <w:p w:rsidR="007873AD" w:rsidRPr="00574E95" w:rsidRDefault="007873AD" w:rsidP="00051DB6">
      <w:pPr>
        <w:pStyle w:val="ConsPlusNormal"/>
        <w:jc w:val="both"/>
        <w:outlineLvl w:val="1"/>
        <w:rPr>
          <w:rFonts w:ascii="Times New Roman" w:hAnsi="Times New Roman" w:cs="Times New Roman"/>
          <w:sz w:val="24"/>
          <w:szCs w:val="24"/>
        </w:rPr>
      </w:pPr>
    </w:p>
    <w:p w:rsidR="007873AD" w:rsidRPr="00574E95" w:rsidRDefault="007873AD" w:rsidP="00051DB6">
      <w:pPr>
        <w:pStyle w:val="ConsPlusNormal"/>
        <w:jc w:val="both"/>
        <w:outlineLvl w:val="1"/>
        <w:rPr>
          <w:rFonts w:ascii="Times New Roman" w:hAnsi="Times New Roman" w:cs="Times New Roman"/>
          <w:sz w:val="24"/>
          <w:szCs w:val="24"/>
        </w:rPr>
      </w:pPr>
    </w:p>
    <w:p w:rsidR="007873AD" w:rsidRPr="00574E95" w:rsidRDefault="007873AD" w:rsidP="00051DB6">
      <w:pPr>
        <w:pStyle w:val="ConsPlusNormal"/>
        <w:jc w:val="both"/>
        <w:outlineLvl w:val="1"/>
        <w:rPr>
          <w:rFonts w:ascii="Times New Roman" w:hAnsi="Times New Roman" w:cs="Times New Roman"/>
          <w:sz w:val="24"/>
          <w:szCs w:val="24"/>
        </w:rPr>
      </w:pPr>
    </w:p>
    <w:p w:rsidR="007873AD" w:rsidRPr="00574E95" w:rsidRDefault="007873AD" w:rsidP="00051DB6">
      <w:pPr>
        <w:pStyle w:val="ConsPlusNormal"/>
        <w:jc w:val="both"/>
        <w:outlineLvl w:val="1"/>
        <w:rPr>
          <w:rFonts w:ascii="Times New Roman" w:hAnsi="Times New Roman" w:cs="Times New Roman"/>
          <w:sz w:val="24"/>
          <w:szCs w:val="24"/>
        </w:rPr>
      </w:pPr>
    </w:p>
    <w:p w:rsidR="007873AD" w:rsidRPr="00574E95" w:rsidRDefault="007873AD" w:rsidP="00051DB6">
      <w:pPr>
        <w:pStyle w:val="ConsPlusNormal"/>
        <w:jc w:val="both"/>
        <w:outlineLvl w:val="1"/>
        <w:rPr>
          <w:rFonts w:ascii="Times New Roman" w:hAnsi="Times New Roman" w:cs="Times New Roman"/>
          <w:sz w:val="24"/>
          <w:szCs w:val="24"/>
        </w:rPr>
      </w:pPr>
    </w:p>
    <w:p w:rsidR="00051DB6" w:rsidRPr="00574E95" w:rsidRDefault="00051DB6" w:rsidP="00574E95">
      <w:pPr>
        <w:pStyle w:val="ConsPlusNormal"/>
        <w:ind w:left="6096"/>
        <w:jc w:val="both"/>
        <w:outlineLvl w:val="1"/>
        <w:rPr>
          <w:rFonts w:ascii="Times New Roman" w:hAnsi="Times New Roman" w:cs="Times New Roman"/>
          <w:sz w:val="24"/>
          <w:szCs w:val="24"/>
        </w:rPr>
      </w:pPr>
      <w:r w:rsidRPr="00574E95">
        <w:rPr>
          <w:rFonts w:ascii="Times New Roman" w:hAnsi="Times New Roman" w:cs="Times New Roman"/>
          <w:sz w:val="24"/>
          <w:szCs w:val="24"/>
        </w:rPr>
        <w:lastRenderedPageBreak/>
        <w:t xml:space="preserve">Приложение </w:t>
      </w:r>
      <w:r w:rsidR="007873AD" w:rsidRPr="00574E95">
        <w:rPr>
          <w:rFonts w:ascii="Times New Roman" w:hAnsi="Times New Roman" w:cs="Times New Roman"/>
          <w:sz w:val="24"/>
          <w:szCs w:val="24"/>
        </w:rPr>
        <w:t>№</w:t>
      </w:r>
      <w:r w:rsidRPr="00574E95">
        <w:rPr>
          <w:rFonts w:ascii="Times New Roman" w:hAnsi="Times New Roman" w:cs="Times New Roman"/>
          <w:sz w:val="24"/>
          <w:szCs w:val="24"/>
        </w:rPr>
        <w:t xml:space="preserve"> 1</w:t>
      </w:r>
    </w:p>
    <w:p w:rsidR="00051DB6" w:rsidRPr="00574E95" w:rsidRDefault="00051DB6" w:rsidP="00574E95">
      <w:pPr>
        <w:pStyle w:val="ConsPlusNormal"/>
        <w:ind w:left="6096"/>
        <w:jc w:val="both"/>
        <w:rPr>
          <w:rFonts w:ascii="Times New Roman" w:hAnsi="Times New Roman" w:cs="Times New Roman"/>
          <w:sz w:val="24"/>
          <w:szCs w:val="24"/>
        </w:rPr>
      </w:pPr>
      <w:r w:rsidRPr="00574E95">
        <w:rPr>
          <w:rFonts w:ascii="Times New Roman" w:hAnsi="Times New Roman" w:cs="Times New Roman"/>
          <w:sz w:val="24"/>
          <w:szCs w:val="24"/>
        </w:rPr>
        <w:t>к Положению</w:t>
      </w:r>
      <w:r w:rsidR="007873AD" w:rsidRPr="00574E95">
        <w:rPr>
          <w:rFonts w:ascii="Times New Roman" w:hAnsi="Times New Roman" w:cs="Times New Roman"/>
          <w:sz w:val="24"/>
          <w:szCs w:val="24"/>
        </w:rPr>
        <w:t xml:space="preserve"> </w:t>
      </w:r>
      <w:r w:rsidRPr="00574E95">
        <w:rPr>
          <w:rFonts w:ascii="Times New Roman" w:hAnsi="Times New Roman" w:cs="Times New Roman"/>
          <w:sz w:val="24"/>
          <w:szCs w:val="24"/>
        </w:rPr>
        <w:t>о порядке списания муниципального</w:t>
      </w:r>
    </w:p>
    <w:p w:rsidR="00051DB6" w:rsidRPr="00574E95" w:rsidRDefault="00051DB6" w:rsidP="00574E95">
      <w:pPr>
        <w:pStyle w:val="ConsPlusNormal"/>
        <w:ind w:left="6096"/>
        <w:jc w:val="both"/>
        <w:rPr>
          <w:rFonts w:ascii="Times New Roman" w:hAnsi="Times New Roman" w:cs="Times New Roman"/>
          <w:sz w:val="24"/>
          <w:szCs w:val="24"/>
        </w:rPr>
      </w:pPr>
      <w:r w:rsidRPr="00574E95">
        <w:rPr>
          <w:rFonts w:ascii="Times New Roman" w:hAnsi="Times New Roman" w:cs="Times New Roman"/>
          <w:sz w:val="24"/>
          <w:szCs w:val="24"/>
        </w:rPr>
        <w:t xml:space="preserve">имущества сельского поселения </w:t>
      </w:r>
      <w:r w:rsidR="007873AD" w:rsidRPr="00574E95">
        <w:rPr>
          <w:rFonts w:ascii="Times New Roman" w:hAnsi="Times New Roman" w:cs="Times New Roman"/>
          <w:sz w:val="24"/>
          <w:szCs w:val="24"/>
        </w:rPr>
        <w:t xml:space="preserve">«Село Богородское» Ульчского </w:t>
      </w:r>
      <w:r w:rsidRPr="00574E95">
        <w:rPr>
          <w:rFonts w:ascii="Times New Roman" w:hAnsi="Times New Roman" w:cs="Times New Roman"/>
          <w:sz w:val="24"/>
          <w:szCs w:val="24"/>
        </w:rPr>
        <w:t>муниципального</w:t>
      </w:r>
      <w:r w:rsidR="007873AD" w:rsidRPr="00574E95">
        <w:rPr>
          <w:rFonts w:ascii="Times New Roman" w:hAnsi="Times New Roman" w:cs="Times New Roman"/>
          <w:sz w:val="24"/>
          <w:szCs w:val="24"/>
        </w:rPr>
        <w:t xml:space="preserve"> </w:t>
      </w:r>
      <w:r w:rsidRPr="00574E95">
        <w:rPr>
          <w:rFonts w:ascii="Times New Roman" w:hAnsi="Times New Roman" w:cs="Times New Roman"/>
          <w:sz w:val="24"/>
          <w:szCs w:val="24"/>
        </w:rPr>
        <w:t>района Хабаровского края</w:t>
      </w: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7873AD">
      <w:pPr>
        <w:pStyle w:val="ConsPlusNormal"/>
        <w:ind w:firstLine="540"/>
        <w:jc w:val="right"/>
        <w:rPr>
          <w:rFonts w:ascii="Times New Roman" w:hAnsi="Times New Roman" w:cs="Times New Roman"/>
          <w:sz w:val="24"/>
          <w:szCs w:val="24"/>
        </w:rPr>
      </w:pPr>
      <w:r w:rsidRPr="00574E95">
        <w:rPr>
          <w:rFonts w:ascii="Times New Roman" w:hAnsi="Times New Roman" w:cs="Times New Roman"/>
          <w:sz w:val="24"/>
          <w:szCs w:val="24"/>
        </w:rPr>
        <w:t>Форма</w:t>
      </w: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Pr="00574E95">
        <w:rPr>
          <w:rFonts w:ascii="Times New Roman" w:hAnsi="Times New Roman" w:cs="Times New Roman"/>
          <w:sz w:val="24"/>
          <w:szCs w:val="24"/>
        </w:rPr>
        <w:t>УТВЕРЖДАЮ</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Pr="00574E95">
        <w:rPr>
          <w:rFonts w:ascii="Times New Roman" w:hAnsi="Times New Roman" w:cs="Times New Roman"/>
          <w:sz w:val="24"/>
          <w:szCs w:val="24"/>
        </w:rPr>
        <w:t>Глава сельского поселения</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Pr="00574E95">
        <w:rPr>
          <w:rFonts w:ascii="Times New Roman" w:hAnsi="Times New Roman" w:cs="Times New Roman"/>
          <w:sz w:val="24"/>
          <w:szCs w:val="24"/>
        </w:rPr>
        <w:t>«Село Богородское» Ульчского</w:t>
      </w:r>
    </w:p>
    <w:p w:rsidR="007873AD"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Pr="00574E95">
        <w:rPr>
          <w:rFonts w:ascii="Times New Roman" w:hAnsi="Times New Roman" w:cs="Times New Roman"/>
          <w:sz w:val="24"/>
          <w:szCs w:val="24"/>
        </w:rPr>
        <w:t xml:space="preserve">муниципального района </w:t>
      </w:r>
    </w:p>
    <w:p w:rsidR="00051DB6" w:rsidRPr="00574E95" w:rsidRDefault="00051DB6" w:rsidP="007873AD">
      <w:pPr>
        <w:pStyle w:val="ConsPlusNonformat"/>
        <w:ind w:left="4956"/>
        <w:jc w:val="both"/>
        <w:rPr>
          <w:rFonts w:ascii="Times New Roman" w:hAnsi="Times New Roman" w:cs="Times New Roman"/>
          <w:sz w:val="24"/>
          <w:szCs w:val="24"/>
        </w:rPr>
      </w:pPr>
      <w:r w:rsidRPr="00574E95">
        <w:rPr>
          <w:rFonts w:ascii="Times New Roman" w:hAnsi="Times New Roman" w:cs="Times New Roman"/>
          <w:sz w:val="24"/>
          <w:szCs w:val="24"/>
        </w:rPr>
        <w:t>Хабаровского края</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Pr="00574E95">
        <w:rPr>
          <w:rFonts w:ascii="Times New Roman" w:hAnsi="Times New Roman" w:cs="Times New Roman"/>
          <w:sz w:val="24"/>
          <w:szCs w:val="24"/>
        </w:rPr>
        <w:t>_________________________________</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Pr="00574E95">
        <w:rPr>
          <w:rFonts w:ascii="Times New Roman" w:hAnsi="Times New Roman" w:cs="Times New Roman"/>
          <w:sz w:val="24"/>
          <w:szCs w:val="24"/>
        </w:rPr>
        <w:t>(подпись) (расшифровка подписи)</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Pr="00574E95">
        <w:rPr>
          <w:rFonts w:ascii="Times New Roman" w:hAnsi="Times New Roman" w:cs="Times New Roman"/>
          <w:sz w:val="24"/>
          <w:szCs w:val="24"/>
        </w:rPr>
        <w:t>"___" ____________ 20__ г.</w:t>
      </w:r>
    </w:p>
    <w:p w:rsidR="00051DB6" w:rsidRPr="00574E95" w:rsidRDefault="00051DB6" w:rsidP="00051DB6">
      <w:pPr>
        <w:pStyle w:val="ConsPlusNonformat"/>
        <w:jc w:val="both"/>
        <w:rPr>
          <w:rFonts w:ascii="Times New Roman" w:hAnsi="Times New Roman" w:cs="Times New Roman"/>
          <w:sz w:val="24"/>
          <w:szCs w:val="24"/>
        </w:rPr>
      </w:pPr>
    </w:p>
    <w:p w:rsidR="00051DB6" w:rsidRPr="00574E95" w:rsidRDefault="00051DB6" w:rsidP="007873AD">
      <w:pPr>
        <w:pStyle w:val="ConsPlusNonformat"/>
        <w:jc w:val="center"/>
        <w:rPr>
          <w:rFonts w:ascii="Times New Roman" w:hAnsi="Times New Roman" w:cs="Times New Roman"/>
          <w:sz w:val="24"/>
          <w:szCs w:val="24"/>
        </w:rPr>
      </w:pPr>
      <w:bookmarkStart w:id="26" w:name="Par197"/>
      <w:bookmarkEnd w:id="26"/>
      <w:r w:rsidRPr="00574E95">
        <w:rPr>
          <w:rFonts w:ascii="Times New Roman" w:hAnsi="Times New Roman" w:cs="Times New Roman"/>
          <w:sz w:val="24"/>
          <w:szCs w:val="24"/>
        </w:rPr>
        <w:t>ПРОТОКОЛ</w:t>
      </w:r>
    </w:p>
    <w:p w:rsidR="00051DB6" w:rsidRPr="00574E95" w:rsidRDefault="00051DB6" w:rsidP="007873AD">
      <w:pPr>
        <w:pStyle w:val="ConsPlusNonformat"/>
        <w:jc w:val="center"/>
        <w:rPr>
          <w:rFonts w:ascii="Times New Roman" w:hAnsi="Times New Roman" w:cs="Times New Roman"/>
          <w:sz w:val="24"/>
          <w:szCs w:val="24"/>
        </w:rPr>
      </w:pPr>
      <w:r w:rsidRPr="00574E95">
        <w:rPr>
          <w:rFonts w:ascii="Times New Roman" w:hAnsi="Times New Roman" w:cs="Times New Roman"/>
          <w:sz w:val="24"/>
          <w:szCs w:val="24"/>
        </w:rPr>
        <w:t>заседания комиссии по списанию имущества</w:t>
      </w:r>
    </w:p>
    <w:p w:rsidR="00051DB6" w:rsidRPr="00574E95" w:rsidRDefault="00051DB6" w:rsidP="007873AD">
      <w:pPr>
        <w:pStyle w:val="ConsPlusNonformat"/>
        <w:jc w:val="center"/>
        <w:rPr>
          <w:rFonts w:ascii="Times New Roman" w:hAnsi="Times New Roman" w:cs="Times New Roman"/>
          <w:sz w:val="24"/>
          <w:szCs w:val="24"/>
        </w:rPr>
      </w:pPr>
      <w:r w:rsidRPr="00574E95">
        <w:rPr>
          <w:rFonts w:ascii="Times New Roman" w:hAnsi="Times New Roman" w:cs="Times New Roman"/>
          <w:sz w:val="24"/>
          <w:szCs w:val="24"/>
        </w:rPr>
        <w:t>сельского поселения</w:t>
      </w:r>
    </w:p>
    <w:p w:rsidR="00051DB6" w:rsidRPr="00574E95" w:rsidRDefault="00051DB6" w:rsidP="007873AD">
      <w:pPr>
        <w:pStyle w:val="ConsPlusNonformat"/>
        <w:jc w:val="center"/>
        <w:rPr>
          <w:rFonts w:ascii="Times New Roman" w:hAnsi="Times New Roman" w:cs="Times New Roman"/>
          <w:sz w:val="24"/>
          <w:szCs w:val="24"/>
        </w:rPr>
      </w:pP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__________________________</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(дата, номер протокола)</w:t>
      </w:r>
    </w:p>
    <w:p w:rsidR="00051DB6" w:rsidRPr="00574E95" w:rsidRDefault="00051DB6" w:rsidP="00051DB6">
      <w:pPr>
        <w:pStyle w:val="ConsPlusNonformat"/>
        <w:jc w:val="both"/>
        <w:rPr>
          <w:rFonts w:ascii="Times New Roman" w:hAnsi="Times New Roman" w:cs="Times New Roman"/>
          <w:sz w:val="24"/>
          <w:szCs w:val="24"/>
        </w:rPr>
      </w:pP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Председатель: __________________________</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Секретарь: _____________________________</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Присутствовали: _____________________________________________________</w:t>
      </w:r>
    </w:p>
    <w:p w:rsidR="00051DB6" w:rsidRPr="00574E95" w:rsidRDefault="00051DB6" w:rsidP="00051DB6">
      <w:pPr>
        <w:pStyle w:val="ConsPlusNonformat"/>
        <w:jc w:val="both"/>
        <w:rPr>
          <w:rFonts w:ascii="Times New Roman" w:hAnsi="Times New Roman" w:cs="Times New Roman"/>
          <w:sz w:val="24"/>
          <w:szCs w:val="24"/>
        </w:rPr>
      </w:pPr>
      <w:proofErr w:type="gramStart"/>
      <w:r w:rsidRPr="00574E95">
        <w:rPr>
          <w:rFonts w:ascii="Times New Roman" w:hAnsi="Times New Roman" w:cs="Times New Roman"/>
          <w:sz w:val="24"/>
          <w:szCs w:val="24"/>
        </w:rPr>
        <w:t>(</w:t>
      </w:r>
      <w:proofErr w:type="spellStart"/>
      <w:r w:rsidRPr="00574E95">
        <w:rPr>
          <w:rFonts w:ascii="Times New Roman" w:hAnsi="Times New Roman" w:cs="Times New Roman"/>
          <w:sz w:val="24"/>
          <w:szCs w:val="24"/>
        </w:rPr>
        <w:t>ф.и.о.</w:t>
      </w:r>
      <w:proofErr w:type="spellEnd"/>
      <w:r w:rsidRPr="00574E95">
        <w:rPr>
          <w:rFonts w:ascii="Times New Roman" w:hAnsi="Times New Roman" w:cs="Times New Roman"/>
          <w:sz w:val="24"/>
          <w:szCs w:val="24"/>
        </w:rPr>
        <w:t xml:space="preserve"> присутствовавших, их должности и наименование организации,</w:t>
      </w:r>
      <w:proofErr w:type="gramEnd"/>
    </w:p>
    <w:p w:rsidR="00051DB6" w:rsidRPr="00574E95" w:rsidRDefault="00051DB6" w:rsidP="00051DB6">
      <w:pPr>
        <w:pStyle w:val="ConsPlusNonformat"/>
        <w:jc w:val="both"/>
        <w:rPr>
          <w:rFonts w:ascii="Times New Roman" w:hAnsi="Times New Roman" w:cs="Times New Roman"/>
          <w:sz w:val="24"/>
          <w:szCs w:val="24"/>
        </w:rPr>
      </w:pPr>
      <w:proofErr w:type="gramStart"/>
      <w:r w:rsidRPr="00574E95">
        <w:rPr>
          <w:rFonts w:ascii="Times New Roman" w:hAnsi="Times New Roman" w:cs="Times New Roman"/>
          <w:sz w:val="24"/>
          <w:szCs w:val="24"/>
        </w:rPr>
        <w:t>которую</w:t>
      </w:r>
      <w:proofErr w:type="gramEnd"/>
      <w:r w:rsidRPr="00574E95">
        <w:rPr>
          <w:rFonts w:ascii="Times New Roman" w:hAnsi="Times New Roman" w:cs="Times New Roman"/>
          <w:sz w:val="24"/>
          <w:szCs w:val="24"/>
        </w:rPr>
        <w:t xml:space="preserve"> они представляют).</w:t>
      </w:r>
    </w:p>
    <w:p w:rsidR="00051DB6" w:rsidRPr="00574E95" w:rsidRDefault="00051DB6" w:rsidP="00051DB6">
      <w:pPr>
        <w:pStyle w:val="ConsPlusNonformat"/>
        <w:jc w:val="both"/>
        <w:rPr>
          <w:rFonts w:ascii="Times New Roman" w:hAnsi="Times New Roman" w:cs="Times New Roman"/>
          <w:sz w:val="24"/>
          <w:szCs w:val="24"/>
        </w:rPr>
      </w:pPr>
    </w:p>
    <w:p w:rsidR="00051DB6" w:rsidRPr="00574E95" w:rsidRDefault="00051DB6" w:rsidP="007873AD">
      <w:pPr>
        <w:pStyle w:val="ConsPlusNonformat"/>
        <w:rPr>
          <w:rFonts w:ascii="Times New Roman" w:hAnsi="Times New Roman" w:cs="Times New Roman"/>
          <w:sz w:val="24"/>
          <w:szCs w:val="24"/>
        </w:rPr>
      </w:pPr>
      <w:r w:rsidRPr="00574E95">
        <w:rPr>
          <w:rFonts w:ascii="Times New Roman" w:hAnsi="Times New Roman" w:cs="Times New Roman"/>
          <w:sz w:val="24"/>
          <w:szCs w:val="24"/>
        </w:rPr>
        <w:t>ПОВЕСТКА ДНЯ</w:t>
      </w:r>
    </w:p>
    <w:p w:rsidR="007873AD" w:rsidRPr="00574E95" w:rsidRDefault="007873AD" w:rsidP="00051DB6">
      <w:pPr>
        <w:pStyle w:val="ConsPlusNonformat"/>
        <w:jc w:val="both"/>
        <w:rPr>
          <w:rFonts w:ascii="Times New Roman" w:hAnsi="Times New Roman" w:cs="Times New Roman"/>
          <w:sz w:val="24"/>
          <w:szCs w:val="24"/>
        </w:rPr>
      </w:pPr>
    </w:p>
    <w:p w:rsidR="00051DB6" w:rsidRPr="00574E95" w:rsidRDefault="00051DB6" w:rsidP="007873AD">
      <w:pPr>
        <w:pStyle w:val="ConsPlusNonformat"/>
        <w:ind w:firstLine="708"/>
        <w:jc w:val="both"/>
        <w:rPr>
          <w:rFonts w:ascii="Times New Roman" w:hAnsi="Times New Roman" w:cs="Times New Roman"/>
          <w:sz w:val="24"/>
          <w:szCs w:val="24"/>
        </w:rPr>
      </w:pPr>
      <w:r w:rsidRPr="00574E95">
        <w:rPr>
          <w:rFonts w:ascii="Times New Roman" w:hAnsi="Times New Roman" w:cs="Times New Roman"/>
          <w:sz w:val="24"/>
          <w:szCs w:val="24"/>
        </w:rPr>
        <w:t>О  списании  (о согласовании списания) объектов движимого (недвижимого)</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имущества,  </w:t>
      </w:r>
      <w:proofErr w:type="gramStart"/>
      <w:r w:rsidRPr="00574E95">
        <w:rPr>
          <w:rFonts w:ascii="Times New Roman" w:hAnsi="Times New Roman" w:cs="Times New Roman"/>
          <w:sz w:val="24"/>
          <w:szCs w:val="24"/>
        </w:rPr>
        <w:t>находящихся</w:t>
      </w:r>
      <w:proofErr w:type="gramEnd"/>
      <w:r w:rsidRPr="00574E95">
        <w:rPr>
          <w:rFonts w:ascii="Times New Roman" w:hAnsi="Times New Roman" w:cs="Times New Roman"/>
          <w:sz w:val="24"/>
          <w:szCs w:val="24"/>
        </w:rPr>
        <w:t xml:space="preserve"> в пользовании (или закрепленного за предприятием,</w:t>
      </w:r>
      <w:r w:rsidR="007873AD" w:rsidRPr="00574E95">
        <w:rPr>
          <w:rFonts w:ascii="Times New Roman" w:hAnsi="Times New Roman" w:cs="Times New Roman"/>
          <w:sz w:val="24"/>
          <w:szCs w:val="24"/>
        </w:rPr>
        <w:t xml:space="preserve"> </w:t>
      </w:r>
      <w:r w:rsidRPr="00574E95">
        <w:rPr>
          <w:rFonts w:ascii="Times New Roman" w:hAnsi="Times New Roman" w:cs="Times New Roman"/>
          <w:sz w:val="24"/>
          <w:szCs w:val="24"/>
        </w:rPr>
        <w:t>учреждением на праве хозяйственного ведения или оперативного управления)</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_____________________________________________________________________</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_____________________________________________________________________</w:t>
      </w:r>
    </w:p>
    <w:p w:rsidR="00051DB6" w:rsidRPr="00574E95" w:rsidRDefault="00051DB6" w:rsidP="007873AD">
      <w:pPr>
        <w:pStyle w:val="ConsPlusNonformat"/>
        <w:jc w:val="center"/>
        <w:rPr>
          <w:rFonts w:ascii="Times New Roman" w:hAnsi="Times New Roman" w:cs="Times New Roman"/>
          <w:sz w:val="24"/>
          <w:szCs w:val="24"/>
        </w:rPr>
      </w:pPr>
      <w:r w:rsidRPr="00574E95">
        <w:rPr>
          <w:rFonts w:ascii="Times New Roman" w:hAnsi="Times New Roman" w:cs="Times New Roman"/>
          <w:sz w:val="24"/>
          <w:szCs w:val="24"/>
        </w:rPr>
        <w:t>(наименование организации)</w:t>
      </w:r>
    </w:p>
    <w:p w:rsidR="00051DB6" w:rsidRPr="00574E95" w:rsidRDefault="00051DB6" w:rsidP="00051DB6">
      <w:pPr>
        <w:pStyle w:val="ConsPlusNonformat"/>
        <w:jc w:val="both"/>
        <w:rPr>
          <w:rFonts w:ascii="Times New Roman" w:hAnsi="Times New Roman" w:cs="Times New Roman"/>
          <w:sz w:val="24"/>
          <w:szCs w:val="24"/>
        </w:rPr>
      </w:pP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РЕШИЛИ (указывается):</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 перечень списываемого имущества;</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 основания списания;</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 решение о списании (о согласовании списания);</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 способ </w:t>
      </w:r>
      <w:r w:rsidR="00B94B6B" w:rsidRPr="00574E95">
        <w:rPr>
          <w:rFonts w:ascii="Times New Roman" w:hAnsi="Times New Roman" w:cs="Times New Roman"/>
          <w:sz w:val="24"/>
          <w:szCs w:val="24"/>
        </w:rPr>
        <w:t>постановления</w:t>
      </w:r>
      <w:r w:rsidRPr="00574E95">
        <w:rPr>
          <w:rFonts w:ascii="Times New Roman" w:hAnsi="Times New Roman" w:cs="Times New Roman"/>
          <w:sz w:val="24"/>
          <w:szCs w:val="24"/>
        </w:rPr>
        <w:t xml:space="preserve"> списанным имуществом (уничтожение, разборка);</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 поручение   по  осуществлению   необходимых   действий,  связанных  с</w:t>
      </w:r>
      <w:r w:rsidR="007873AD" w:rsidRPr="00574E95">
        <w:rPr>
          <w:rFonts w:ascii="Times New Roman" w:hAnsi="Times New Roman" w:cs="Times New Roman"/>
          <w:sz w:val="24"/>
          <w:szCs w:val="24"/>
        </w:rPr>
        <w:t xml:space="preserve"> </w:t>
      </w:r>
      <w:r w:rsidRPr="00574E95">
        <w:rPr>
          <w:rFonts w:ascii="Times New Roman" w:hAnsi="Times New Roman" w:cs="Times New Roman"/>
          <w:sz w:val="24"/>
          <w:szCs w:val="24"/>
        </w:rPr>
        <w:t>утилизацией и ликвидацией имущества;</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 порядок   дальнейшего   использования   годных   узлов,  агрегатов  и</w:t>
      </w:r>
      <w:r w:rsidR="007873AD" w:rsidRPr="00574E95">
        <w:rPr>
          <w:rFonts w:ascii="Times New Roman" w:hAnsi="Times New Roman" w:cs="Times New Roman"/>
          <w:sz w:val="24"/>
          <w:szCs w:val="24"/>
        </w:rPr>
        <w:t xml:space="preserve"> </w:t>
      </w:r>
      <w:r w:rsidRPr="00574E95">
        <w:rPr>
          <w:rFonts w:ascii="Times New Roman" w:hAnsi="Times New Roman" w:cs="Times New Roman"/>
          <w:sz w:val="24"/>
          <w:szCs w:val="24"/>
        </w:rPr>
        <w:t>материалов (если таковые имеются);</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 реквизиты  получателя  средств,  вырученных от  реализации вторичного</w:t>
      </w:r>
      <w:r w:rsidR="007873AD" w:rsidRPr="00574E95">
        <w:rPr>
          <w:rFonts w:ascii="Times New Roman" w:hAnsi="Times New Roman" w:cs="Times New Roman"/>
          <w:sz w:val="24"/>
          <w:szCs w:val="24"/>
        </w:rPr>
        <w:t xml:space="preserve"> </w:t>
      </w:r>
      <w:r w:rsidRPr="00574E95">
        <w:rPr>
          <w:rFonts w:ascii="Times New Roman" w:hAnsi="Times New Roman" w:cs="Times New Roman"/>
          <w:sz w:val="24"/>
          <w:szCs w:val="24"/>
        </w:rPr>
        <w:t xml:space="preserve">сырья, </w:t>
      </w:r>
      <w:r w:rsidRPr="00574E95">
        <w:rPr>
          <w:rFonts w:ascii="Times New Roman" w:hAnsi="Times New Roman" w:cs="Times New Roman"/>
          <w:sz w:val="24"/>
          <w:szCs w:val="24"/>
        </w:rPr>
        <w:lastRenderedPageBreak/>
        <w:t>металлолома, материалов (в случае реализации).</w:t>
      </w:r>
    </w:p>
    <w:p w:rsidR="00051DB6" w:rsidRPr="00574E95" w:rsidRDefault="00051DB6" w:rsidP="00051DB6">
      <w:pPr>
        <w:pStyle w:val="ConsPlusNonformat"/>
        <w:jc w:val="both"/>
        <w:rPr>
          <w:rFonts w:ascii="Times New Roman" w:hAnsi="Times New Roman" w:cs="Times New Roman"/>
          <w:sz w:val="24"/>
          <w:szCs w:val="24"/>
        </w:rPr>
      </w:pP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Председатель                </w:t>
      </w:r>
      <w:r w:rsidR="00574E95">
        <w:rPr>
          <w:rFonts w:ascii="Times New Roman" w:hAnsi="Times New Roman" w:cs="Times New Roman"/>
          <w:sz w:val="24"/>
          <w:szCs w:val="24"/>
        </w:rPr>
        <w:t xml:space="preserve">               </w:t>
      </w:r>
      <w:r w:rsidRPr="00574E95">
        <w:rPr>
          <w:rFonts w:ascii="Times New Roman" w:hAnsi="Times New Roman" w:cs="Times New Roman"/>
          <w:sz w:val="24"/>
          <w:szCs w:val="24"/>
        </w:rPr>
        <w:t>________________ ____________________</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Pr="00574E95">
        <w:rPr>
          <w:rFonts w:ascii="Times New Roman" w:hAnsi="Times New Roman" w:cs="Times New Roman"/>
          <w:sz w:val="24"/>
          <w:szCs w:val="24"/>
        </w:rPr>
        <w:t>(подпись)          (</w:t>
      </w:r>
      <w:proofErr w:type="spellStart"/>
      <w:r w:rsidRPr="00574E95">
        <w:rPr>
          <w:rFonts w:ascii="Times New Roman" w:hAnsi="Times New Roman" w:cs="Times New Roman"/>
          <w:sz w:val="24"/>
          <w:szCs w:val="24"/>
        </w:rPr>
        <w:t>ф.и.</w:t>
      </w:r>
      <w:proofErr w:type="gramStart"/>
      <w:r w:rsidRPr="00574E95">
        <w:rPr>
          <w:rFonts w:ascii="Times New Roman" w:hAnsi="Times New Roman" w:cs="Times New Roman"/>
          <w:sz w:val="24"/>
          <w:szCs w:val="24"/>
        </w:rPr>
        <w:t>о</w:t>
      </w:r>
      <w:proofErr w:type="gramEnd"/>
      <w:r w:rsidRPr="00574E95">
        <w:rPr>
          <w:rFonts w:ascii="Times New Roman" w:hAnsi="Times New Roman" w:cs="Times New Roman"/>
          <w:sz w:val="24"/>
          <w:szCs w:val="24"/>
        </w:rPr>
        <w:t>.</w:t>
      </w:r>
      <w:proofErr w:type="spellEnd"/>
      <w:r w:rsidRPr="00574E95">
        <w:rPr>
          <w:rFonts w:ascii="Times New Roman" w:hAnsi="Times New Roman" w:cs="Times New Roman"/>
          <w:sz w:val="24"/>
          <w:szCs w:val="24"/>
        </w:rPr>
        <w:t>)</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Члены комиссии:       </w:t>
      </w:r>
      <w:r w:rsidR="00574E95">
        <w:rPr>
          <w:rFonts w:ascii="Times New Roman" w:hAnsi="Times New Roman" w:cs="Times New Roman"/>
          <w:sz w:val="24"/>
          <w:szCs w:val="24"/>
        </w:rPr>
        <w:t xml:space="preserve">            </w:t>
      </w:r>
      <w:r w:rsidRPr="00574E95">
        <w:rPr>
          <w:rFonts w:ascii="Times New Roman" w:hAnsi="Times New Roman" w:cs="Times New Roman"/>
          <w:sz w:val="24"/>
          <w:szCs w:val="24"/>
        </w:rPr>
        <w:t xml:space="preserve">      ________________ ____________________</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Pr="00574E95">
        <w:rPr>
          <w:rFonts w:ascii="Times New Roman" w:hAnsi="Times New Roman" w:cs="Times New Roman"/>
          <w:sz w:val="24"/>
          <w:szCs w:val="24"/>
        </w:rPr>
        <w:t>(подпись)          (</w:t>
      </w:r>
      <w:proofErr w:type="spellStart"/>
      <w:r w:rsidRPr="00574E95">
        <w:rPr>
          <w:rFonts w:ascii="Times New Roman" w:hAnsi="Times New Roman" w:cs="Times New Roman"/>
          <w:sz w:val="24"/>
          <w:szCs w:val="24"/>
        </w:rPr>
        <w:t>ф.и.</w:t>
      </w:r>
      <w:proofErr w:type="gramStart"/>
      <w:r w:rsidRPr="00574E95">
        <w:rPr>
          <w:rFonts w:ascii="Times New Roman" w:hAnsi="Times New Roman" w:cs="Times New Roman"/>
          <w:sz w:val="24"/>
          <w:szCs w:val="24"/>
        </w:rPr>
        <w:t>о</w:t>
      </w:r>
      <w:proofErr w:type="gramEnd"/>
      <w:r w:rsidRPr="00574E95">
        <w:rPr>
          <w:rFonts w:ascii="Times New Roman" w:hAnsi="Times New Roman" w:cs="Times New Roman"/>
          <w:sz w:val="24"/>
          <w:szCs w:val="24"/>
        </w:rPr>
        <w:t>.</w:t>
      </w:r>
      <w:proofErr w:type="spellEnd"/>
      <w:r w:rsidRPr="00574E95">
        <w:rPr>
          <w:rFonts w:ascii="Times New Roman" w:hAnsi="Times New Roman" w:cs="Times New Roman"/>
          <w:sz w:val="24"/>
          <w:szCs w:val="24"/>
        </w:rPr>
        <w:t>)</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574E95">
        <w:rPr>
          <w:rFonts w:ascii="Times New Roman" w:hAnsi="Times New Roman" w:cs="Times New Roman"/>
          <w:sz w:val="24"/>
          <w:szCs w:val="24"/>
        </w:rPr>
        <w:t xml:space="preserve">                           </w:t>
      </w:r>
      <w:r w:rsidRPr="00574E95">
        <w:rPr>
          <w:rFonts w:ascii="Times New Roman" w:hAnsi="Times New Roman" w:cs="Times New Roman"/>
          <w:sz w:val="24"/>
          <w:szCs w:val="24"/>
        </w:rPr>
        <w:t xml:space="preserve">    ________________ ____________________</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Pr="00574E95">
        <w:rPr>
          <w:rFonts w:ascii="Times New Roman" w:hAnsi="Times New Roman" w:cs="Times New Roman"/>
          <w:sz w:val="24"/>
          <w:szCs w:val="24"/>
        </w:rPr>
        <w:t>(подпись)          (</w:t>
      </w:r>
      <w:proofErr w:type="spellStart"/>
      <w:r w:rsidRPr="00574E95">
        <w:rPr>
          <w:rFonts w:ascii="Times New Roman" w:hAnsi="Times New Roman" w:cs="Times New Roman"/>
          <w:sz w:val="24"/>
          <w:szCs w:val="24"/>
        </w:rPr>
        <w:t>ф.и.</w:t>
      </w:r>
      <w:proofErr w:type="gramStart"/>
      <w:r w:rsidRPr="00574E95">
        <w:rPr>
          <w:rFonts w:ascii="Times New Roman" w:hAnsi="Times New Roman" w:cs="Times New Roman"/>
          <w:sz w:val="24"/>
          <w:szCs w:val="24"/>
        </w:rPr>
        <w:t>о</w:t>
      </w:r>
      <w:proofErr w:type="gramEnd"/>
      <w:r w:rsidRPr="00574E95">
        <w:rPr>
          <w:rFonts w:ascii="Times New Roman" w:hAnsi="Times New Roman" w:cs="Times New Roman"/>
          <w:sz w:val="24"/>
          <w:szCs w:val="24"/>
        </w:rPr>
        <w:t>.</w:t>
      </w:r>
      <w:proofErr w:type="spellEnd"/>
      <w:r w:rsidRPr="00574E95">
        <w:rPr>
          <w:rFonts w:ascii="Times New Roman" w:hAnsi="Times New Roman" w:cs="Times New Roman"/>
          <w:sz w:val="24"/>
          <w:szCs w:val="24"/>
        </w:rPr>
        <w:t>)</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574E95">
        <w:rPr>
          <w:rFonts w:ascii="Times New Roman" w:hAnsi="Times New Roman" w:cs="Times New Roman"/>
          <w:sz w:val="24"/>
          <w:szCs w:val="24"/>
        </w:rPr>
        <w:t xml:space="preserve">                           </w:t>
      </w:r>
      <w:r w:rsidRPr="00574E95">
        <w:rPr>
          <w:rFonts w:ascii="Times New Roman" w:hAnsi="Times New Roman" w:cs="Times New Roman"/>
          <w:sz w:val="24"/>
          <w:szCs w:val="24"/>
        </w:rPr>
        <w:t xml:space="preserve">    ________________ ____________________</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574E95">
        <w:rPr>
          <w:rFonts w:ascii="Times New Roman" w:hAnsi="Times New Roman" w:cs="Times New Roman"/>
          <w:sz w:val="24"/>
          <w:szCs w:val="24"/>
        </w:rPr>
        <w:t xml:space="preserve">              </w:t>
      </w:r>
      <w:r w:rsidRPr="00574E95">
        <w:rPr>
          <w:rFonts w:ascii="Times New Roman" w:hAnsi="Times New Roman" w:cs="Times New Roman"/>
          <w:sz w:val="24"/>
          <w:szCs w:val="24"/>
        </w:rPr>
        <w:t>(подпись)          (</w:t>
      </w:r>
      <w:proofErr w:type="spellStart"/>
      <w:r w:rsidRPr="00574E95">
        <w:rPr>
          <w:rFonts w:ascii="Times New Roman" w:hAnsi="Times New Roman" w:cs="Times New Roman"/>
          <w:sz w:val="24"/>
          <w:szCs w:val="24"/>
        </w:rPr>
        <w:t>ф.и.</w:t>
      </w:r>
      <w:proofErr w:type="gramStart"/>
      <w:r w:rsidRPr="00574E95">
        <w:rPr>
          <w:rFonts w:ascii="Times New Roman" w:hAnsi="Times New Roman" w:cs="Times New Roman"/>
          <w:sz w:val="24"/>
          <w:szCs w:val="24"/>
        </w:rPr>
        <w:t>о</w:t>
      </w:r>
      <w:proofErr w:type="gramEnd"/>
      <w:r w:rsidRPr="00574E95">
        <w:rPr>
          <w:rFonts w:ascii="Times New Roman" w:hAnsi="Times New Roman" w:cs="Times New Roman"/>
          <w:sz w:val="24"/>
          <w:szCs w:val="24"/>
        </w:rPr>
        <w:t>.</w:t>
      </w:r>
      <w:proofErr w:type="spellEnd"/>
      <w:r w:rsidRPr="00574E95">
        <w:rPr>
          <w:rFonts w:ascii="Times New Roman" w:hAnsi="Times New Roman" w:cs="Times New Roman"/>
          <w:sz w:val="24"/>
          <w:szCs w:val="24"/>
        </w:rPr>
        <w:t>)</w:t>
      </w: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051DB6">
      <w:pPr>
        <w:pStyle w:val="ConsPlusNormal"/>
        <w:jc w:val="both"/>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bookmarkStart w:id="27" w:name="Par244"/>
      <w:bookmarkEnd w:id="27"/>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Default="007873AD" w:rsidP="007873AD">
      <w:pPr>
        <w:pStyle w:val="ConsPlusNormal"/>
        <w:ind w:left="6379"/>
        <w:jc w:val="both"/>
        <w:outlineLvl w:val="1"/>
        <w:rPr>
          <w:rFonts w:ascii="Times New Roman" w:hAnsi="Times New Roman" w:cs="Times New Roman"/>
          <w:sz w:val="24"/>
          <w:szCs w:val="24"/>
        </w:rPr>
      </w:pPr>
    </w:p>
    <w:p w:rsidR="00574E95" w:rsidRDefault="00574E95" w:rsidP="007873AD">
      <w:pPr>
        <w:pStyle w:val="ConsPlusNormal"/>
        <w:ind w:left="6379"/>
        <w:jc w:val="both"/>
        <w:outlineLvl w:val="1"/>
        <w:rPr>
          <w:rFonts w:ascii="Times New Roman" w:hAnsi="Times New Roman" w:cs="Times New Roman"/>
          <w:sz w:val="24"/>
          <w:szCs w:val="24"/>
        </w:rPr>
      </w:pPr>
    </w:p>
    <w:p w:rsidR="00574E95" w:rsidRDefault="00574E95" w:rsidP="007873AD">
      <w:pPr>
        <w:pStyle w:val="ConsPlusNormal"/>
        <w:ind w:left="6379"/>
        <w:jc w:val="both"/>
        <w:outlineLvl w:val="1"/>
        <w:rPr>
          <w:rFonts w:ascii="Times New Roman" w:hAnsi="Times New Roman" w:cs="Times New Roman"/>
          <w:sz w:val="24"/>
          <w:szCs w:val="24"/>
        </w:rPr>
      </w:pPr>
    </w:p>
    <w:p w:rsidR="00574E95" w:rsidRDefault="00574E95" w:rsidP="007873AD">
      <w:pPr>
        <w:pStyle w:val="ConsPlusNormal"/>
        <w:ind w:left="6379"/>
        <w:jc w:val="both"/>
        <w:outlineLvl w:val="1"/>
        <w:rPr>
          <w:rFonts w:ascii="Times New Roman" w:hAnsi="Times New Roman" w:cs="Times New Roman"/>
          <w:sz w:val="24"/>
          <w:szCs w:val="24"/>
        </w:rPr>
      </w:pPr>
    </w:p>
    <w:p w:rsidR="00574E95" w:rsidRDefault="00574E95" w:rsidP="007873AD">
      <w:pPr>
        <w:pStyle w:val="ConsPlusNormal"/>
        <w:ind w:left="6379"/>
        <w:jc w:val="both"/>
        <w:outlineLvl w:val="1"/>
        <w:rPr>
          <w:rFonts w:ascii="Times New Roman" w:hAnsi="Times New Roman" w:cs="Times New Roman"/>
          <w:sz w:val="24"/>
          <w:szCs w:val="24"/>
        </w:rPr>
      </w:pPr>
    </w:p>
    <w:p w:rsidR="00574E95" w:rsidRDefault="00574E95" w:rsidP="007873AD">
      <w:pPr>
        <w:pStyle w:val="ConsPlusNormal"/>
        <w:ind w:left="6379"/>
        <w:jc w:val="both"/>
        <w:outlineLvl w:val="1"/>
        <w:rPr>
          <w:rFonts w:ascii="Times New Roman" w:hAnsi="Times New Roman" w:cs="Times New Roman"/>
          <w:sz w:val="24"/>
          <w:szCs w:val="24"/>
        </w:rPr>
      </w:pPr>
    </w:p>
    <w:p w:rsidR="00574E95" w:rsidRDefault="00574E95" w:rsidP="007873AD">
      <w:pPr>
        <w:pStyle w:val="ConsPlusNormal"/>
        <w:ind w:left="6379"/>
        <w:jc w:val="both"/>
        <w:outlineLvl w:val="1"/>
        <w:rPr>
          <w:rFonts w:ascii="Times New Roman" w:hAnsi="Times New Roman" w:cs="Times New Roman"/>
          <w:sz w:val="24"/>
          <w:szCs w:val="24"/>
        </w:rPr>
      </w:pPr>
    </w:p>
    <w:p w:rsidR="00574E95" w:rsidRDefault="00574E95" w:rsidP="007873AD">
      <w:pPr>
        <w:pStyle w:val="ConsPlusNormal"/>
        <w:ind w:left="6379"/>
        <w:jc w:val="both"/>
        <w:outlineLvl w:val="1"/>
        <w:rPr>
          <w:rFonts w:ascii="Times New Roman" w:hAnsi="Times New Roman" w:cs="Times New Roman"/>
          <w:sz w:val="24"/>
          <w:szCs w:val="24"/>
        </w:rPr>
      </w:pPr>
    </w:p>
    <w:p w:rsidR="00574E95" w:rsidRDefault="00574E95" w:rsidP="007873AD">
      <w:pPr>
        <w:pStyle w:val="ConsPlusNormal"/>
        <w:ind w:left="6379"/>
        <w:jc w:val="both"/>
        <w:outlineLvl w:val="1"/>
        <w:rPr>
          <w:rFonts w:ascii="Times New Roman" w:hAnsi="Times New Roman" w:cs="Times New Roman"/>
          <w:sz w:val="24"/>
          <w:szCs w:val="24"/>
        </w:rPr>
      </w:pPr>
    </w:p>
    <w:p w:rsidR="00574E95" w:rsidRDefault="00574E95" w:rsidP="007873AD">
      <w:pPr>
        <w:pStyle w:val="ConsPlusNormal"/>
        <w:ind w:left="6379"/>
        <w:jc w:val="both"/>
        <w:outlineLvl w:val="1"/>
        <w:rPr>
          <w:rFonts w:ascii="Times New Roman" w:hAnsi="Times New Roman" w:cs="Times New Roman"/>
          <w:sz w:val="24"/>
          <w:szCs w:val="24"/>
        </w:rPr>
      </w:pPr>
    </w:p>
    <w:p w:rsidR="00574E95" w:rsidRDefault="00574E95" w:rsidP="007873AD">
      <w:pPr>
        <w:pStyle w:val="ConsPlusNormal"/>
        <w:ind w:left="6379"/>
        <w:jc w:val="both"/>
        <w:outlineLvl w:val="1"/>
        <w:rPr>
          <w:rFonts w:ascii="Times New Roman" w:hAnsi="Times New Roman" w:cs="Times New Roman"/>
          <w:sz w:val="24"/>
          <w:szCs w:val="24"/>
        </w:rPr>
      </w:pPr>
    </w:p>
    <w:p w:rsidR="00574E95" w:rsidRDefault="00574E95" w:rsidP="007873AD">
      <w:pPr>
        <w:pStyle w:val="ConsPlusNormal"/>
        <w:ind w:left="6379"/>
        <w:jc w:val="both"/>
        <w:outlineLvl w:val="1"/>
        <w:rPr>
          <w:rFonts w:ascii="Times New Roman" w:hAnsi="Times New Roman" w:cs="Times New Roman"/>
          <w:sz w:val="24"/>
          <w:szCs w:val="24"/>
        </w:rPr>
      </w:pPr>
    </w:p>
    <w:p w:rsidR="00574E95" w:rsidRPr="00574E95" w:rsidRDefault="00574E95"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7873AD">
      <w:pPr>
        <w:pStyle w:val="ConsPlusNormal"/>
        <w:ind w:left="6379"/>
        <w:jc w:val="both"/>
        <w:outlineLvl w:val="1"/>
        <w:rPr>
          <w:rFonts w:ascii="Times New Roman" w:hAnsi="Times New Roman" w:cs="Times New Roman"/>
          <w:sz w:val="24"/>
          <w:szCs w:val="24"/>
        </w:rPr>
      </w:pPr>
    </w:p>
    <w:p w:rsidR="007873AD" w:rsidRPr="00574E95" w:rsidRDefault="007873AD" w:rsidP="00574E95">
      <w:pPr>
        <w:pStyle w:val="ConsPlusNormal"/>
        <w:ind w:left="5670"/>
        <w:jc w:val="both"/>
        <w:outlineLvl w:val="1"/>
        <w:rPr>
          <w:rFonts w:ascii="Times New Roman" w:hAnsi="Times New Roman" w:cs="Times New Roman"/>
          <w:sz w:val="24"/>
          <w:szCs w:val="24"/>
        </w:rPr>
      </w:pPr>
      <w:bookmarkStart w:id="28" w:name="_GoBack"/>
      <w:bookmarkEnd w:id="28"/>
      <w:r w:rsidRPr="00574E95">
        <w:rPr>
          <w:rFonts w:ascii="Times New Roman" w:hAnsi="Times New Roman" w:cs="Times New Roman"/>
          <w:sz w:val="24"/>
          <w:szCs w:val="24"/>
        </w:rPr>
        <w:lastRenderedPageBreak/>
        <w:t>Приложение № 2</w:t>
      </w:r>
    </w:p>
    <w:p w:rsidR="007873AD" w:rsidRPr="00574E95" w:rsidRDefault="007873AD" w:rsidP="00574E95">
      <w:pPr>
        <w:pStyle w:val="ConsPlusNormal"/>
        <w:ind w:left="5670"/>
        <w:jc w:val="both"/>
        <w:rPr>
          <w:rFonts w:ascii="Times New Roman" w:hAnsi="Times New Roman" w:cs="Times New Roman"/>
          <w:sz w:val="24"/>
          <w:szCs w:val="24"/>
        </w:rPr>
      </w:pPr>
      <w:r w:rsidRPr="00574E95">
        <w:rPr>
          <w:rFonts w:ascii="Times New Roman" w:hAnsi="Times New Roman" w:cs="Times New Roman"/>
          <w:sz w:val="24"/>
          <w:szCs w:val="24"/>
        </w:rPr>
        <w:t>к Положению о порядке списания муниципального</w:t>
      </w:r>
    </w:p>
    <w:p w:rsidR="007873AD" w:rsidRPr="00574E95" w:rsidRDefault="007873AD" w:rsidP="00574E95">
      <w:pPr>
        <w:pStyle w:val="ConsPlusNormal"/>
        <w:ind w:left="5670"/>
        <w:jc w:val="both"/>
        <w:rPr>
          <w:rFonts w:ascii="Times New Roman" w:hAnsi="Times New Roman" w:cs="Times New Roman"/>
          <w:sz w:val="24"/>
          <w:szCs w:val="24"/>
        </w:rPr>
      </w:pPr>
      <w:r w:rsidRPr="00574E95">
        <w:rPr>
          <w:rFonts w:ascii="Times New Roman" w:hAnsi="Times New Roman" w:cs="Times New Roman"/>
          <w:sz w:val="24"/>
          <w:szCs w:val="24"/>
        </w:rPr>
        <w:t>имущества сельского поселения «Село Богородское» Ульчского муниципального района Хабаровского края</w:t>
      </w:r>
    </w:p>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7873AD">
      <w:pPr>
        <w:pStyle w:val="ConsPlusNormal"/>
        <w:ind w:firstLine="540"/>
        <w:jc w:val="right"/>
        <w:rPr>
          <w:rFonts w:ascii="Times New Roman" w:hAnsi="Times New Roman" w:cs="Times New Roman"/>
          <w:sz w:val="24"/>
          <w:szCs w:val="24"/>
        </w:rPr>
      </w:pPr>
      <w:r w:rsidRPr="00574E95">
        <w:rPr>
          <w:rFonts w:ascii="Times New Roman" w:hAnsi="Times New Roman" w:cs="Times New Roman"/>
          <w:sz w:val="24"/>
          <w:szCs w:val="24"/>
        </w:rPr>
        <w:t>Форма</w:t>
      </w:r>
    </w:p>
    <w:p w:rsidR="00051DB6" w:rsidRPr="00574E95" w:rsidRDefault="00051DB6" w:rsidP="00051DB6">
      <w:pPr>
        <w:pStyle w:val="ConsPlusNormal"/>
        <w:jc w:val="both"/>
        <w:rPr>
          <w:rFonts w:ascii="Times New Roman" w:hAnsi="Times New Roman" w:cs="Times New Roman"/>
          <w:sz w:val="24"/>
          <w:szCs w:val="24"/>
        </w:rPr>
      </w:pPr>
    </w:p>
    <w:p w:rsidR="007873AD" w:rsidRPr="00574E95" w:rsidRDefault="00051DB6" w:rsidP="007873AD">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t>УТВЕРЖДАЮ</w:t>
      </w:r>
    </w:p>
    <w:p w:rsidR="007873AD" w:rsidRPr="00574E95" w:rsidRDefault="007873AD" w:rsidP="007873AD">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t>Глава сельского поселения</w:t>
      </w:r>
    </w:p>
    <w:p w:rsidR="007873AD" w:rsidRPr="00574E95" w:rsidRDefault="007873AD" w:rsidP="007873AD">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t>«Село Богородское» Ульчского</w:t>
      </w:r>
    </w:p>
    <w:p w:rsidR="007873AD" w:rsidRPr="00574E95" w:rsidRDefault="007873AD" w:rsidP="00574E95">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t>муниципального района Хабаровского края</w:t>
      </w:r>
    </w:p>
    <w:p w:rsidR="007873AD" w:rsidRPr="00574E95" w:rsidRDefault="007873AD" w:rsidP="007873AD">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t>_________________________________</w:t>
      </w:r>
    </w:p>
    <w:p w:rsidR="007873AD" w:rsidRPr="00574E95" w:rsidRDefault="007873AD" w:rsidP="007873AD">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t>(подпись)</w:t>
      </w:r>
      <w:r w:rsidR="00097519">
        <w:rPr>
          <w:rFonts w:ascii="Times New Roman" w:hAnsi="Times New Roman" w:cs="Times New Roman"/>
          <w:sz w:val="24"/>
          <w:szCs w:val="24"/>
        </w:rPr>
        <w:t xml:space="preserve"> </w:t>
      </w:r>
      <w:r w:rsidRPr="00574E95">
        <w:rPr>
          <w:rFonts w:ascii="Times New Roman" w:hAnsi="Times New Roman" w:cs="Times New Roman"/>
          <w:sz w:val="24"/>
          <w:szCs w:val="24"/>
        </w:rPr>
        <w:t xml:space="preserve"> (расшифровка подписи)</w:t>
      </w:r>
    </w:p>
    <w:p w:rsidR="007873AD" w:rsidRPr="00574E95" w:rsidRDefault="007873AD" w:rsidP="007873AD">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t>"___" ____________ 20__ г.</w:t>
      </w:r>
    </w:p>
    <w:p w:rsidR="00051DB6" w:rsidRPr="00574E95" w:rsidRDefault="00051DB6" w:rsidP="007873AD">
      <w:pPr>
        <w:pStyle w:val="ConsPlusNonformat"/>
        <w:jc w:val="both"/>
        <w:rPr>
          <w:rFonts w:ascii="Times New Roman" w:hAnsi="Times New Roman" w:cs="Times New Roman"/>
          <w:sz w:val="24"/>
          <w:szCs w:val="24"/>
        </w:rPr>
      </w:pPr>
    </w:p>
    <w:p w:rsidR="00051DB6" w:rsidRPr="00574E95" w:rsidRDefault="00051DB6" w:rsidP="007873AD">
      <w:pPr>
        <w:pStyle w:val="ConsPlusNonformat"/>
        <w:jc w:val="center"/>
        <w:rPr>
          <w:rFonts w:ascii="Times New Roman" w:hAnsi="Times New Roman" w:cs="Times New Roman"/>
          <w:sz w:val="24"/>
          <w:szCs w:val="24"/>
        </w:rPr>
      </w:pPr>
      <w:bookmarkStart w:id="29" w:name="Par261"/>
      <w:bookmarkEnd w:id="29"/>
      <w:r w:rsidRPr="00574E95">
        <w:rPr>
          <w:rFonts w:ascii="Times New Roman" w:hAnsi="Times New Roman" w:cs="Times New Roman"/>
          <w:sz w:val="24"/>
          <w:szCs w:val="24"/>
        </w:rPr>
        <w:t>АКТ</w:t>
      </w:r>
    </w:p>
    <w:p w:rsidR="00051DB6" w:rsidRPr="00574E95" w:rsidRDefault="00051DB6" w:rsidP="007873AD">
      <w:pPr>
        <w:pStyle w:val="ConsPlusNonformat"/>
        <w:jc w:val="center"/>
        <w:rPr>
          <w:rFonts w:ascii="Times New Roman" w:hAnsi="Times New Roman" w:cs="Times New Roman"/>
          <w:sz w:val="24"/>
          <w:szCs w:val="24"/>
        </w:rPr>
      </w:pPr>
      <w:r w:rsidRPr="00574E95">
        <w:rPr>
          <w:rFonts w:ascii="Times New Roman" w:hAnsi="Times New Roman" w:cs="Times New Roman"/>
          <w:sz w:val="24"/>
          <w:szCs w:val="24"/>
        </w:rPr>
        <w:t xml:space="preserve">технического осмотра транспортных средств и </w:t>
      </w:r>
      <w:proofErr w:type="gramStart"/>
      <w:r w:rsidRPr="00574E95">
        <w:rPr>
          <w:rFonts w:ascii="Times New Roman" w:hAnsi="Times New Roman" w:cs="Times New Roman"/>
          <w:sz w:val="24"/>
          <w:szCs w:val="24"/>
        </w:rPr>
        <w:t>самоходной</w:t>
      </w:r>
      <w:proofErr w:type="gramEnd"/>
    </w:p>
    <w:p w:rsidR="00051DB6" w:rsidRPr="00574E95" w:rsidRDefault="00051DB6" w:rsidP="007873AD">
      <w:pPr>
        <w:pStyle w:val="ConsPlusNonformat"/>
        <w:jc w:val="center"/>
        <w:rPr>
          <w:rFonts w:ascii="Times New Roman" w:hAnsi="Times New Roman" w:cs="Times New Roman"/>
          <w:sz w:val="24"/>
          <w:szCs w:val="24"/>
        </w:rPr>
      </w:pPr>
      <w:r w:rsidRPr="00574E95">
        <w:rPr>
          <w:rFonts w:ascii="Times New Roman" w:hAnsi="Times New Roman" w:cs="Times New Roman"/>
          <w:sz w:val="24"/>
          <w:szCs w:val="24"/>
        </w:rPr>
        <w:t xml:space="preserve">техники, </w:t>
      </w:r>
      <w:proofErr w:type="gramStart"/>
      <w:r w:rsidRPr="00574E95">
        <w:rPr>
          <w:rFonts w:ascii="Times New Roman" w:hAnsi="Times New Roman" w:cs="Times New Roman"/>
          <w:sz w:val="24"/>
          <w:szCs w:val="24"/>
        </w:rPr>
        <w:t>предлагаемых</w:t>
      </w:r>
      <w:proofErr w:type="gramEnd"/>
      <w:r w:rsidRPr="00574E95">
        <w:rPr>
          <w:rFonts w:ascii="Times New Roman" w:hAnsi="Times New Roman" w:cs="Times New Roman"/>
          <w:sz w:val="24"/>
          <w:szCs w:val="24"/>
        </w:rPr>
        <w:t xml:space="preserve"> к списанию,</w:t>
      </w:r>
    </w:p>
    <w:p w:rsidR="00051DB6" w:rsidRPr="00574E95" w:rsidRDefault="00051DB6" w:rsidP="007873AD">
      <w:pPr>
        <w:pStyle w:val="ConsPlusNonformat"/>
        <w:jc w:val="center"/>
        <w:rPr>
          <w:rFonts w:ascii="Times New Roman" w:hAnsi="Times New Roman" w:cs="Times New Roman"/>
          <w:sz w:val="24"/>
          <w:szCs w:val="24"/>
        </w:rPr>
      </w:pPr>
      <w:r w:rsidRPr="00574E95">
        <w:rPr>
          <w:rFonts w:ascii="Times New Roman" w:hAnsi="Times New Roman" w:cs="Times New Roman"/>
          <w:sz w:val="24"/>
          <w:szCs w:val="24"/>
        </w:rPr>
        <w:t>от "___" ___________ 20___ г.</w:t>
      </w:r>
    </w:p>
    <w:p w:rsidR="00051DB6" w:rsidRPr="00574E95" w:rsidRDefault="00051DB6" w:rsidP="00051DB6">
      <w:pPr>
        <w:pStyle w:val="ConsPlusNormal"/>
        <w:jc w:val="both"/>
        <w:rPr>
          <w:rFonts w:ascii="Times New Roman" w:hAnsi="Times New Roman" w:cs="Times New Roman"/>
          <w:sz w:val="24"/>
          <w:szCs w:val="24"/>
        </w:rPr>
      </w:pPr>
    </w:p>
    <w:tbl>
      <w:tblPr>
        <w:tblW w:w="9312"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
        <w:gridCol w:w="1440"/>
        <w:gridCol w:w="1344"/>
        <w:gridCol w:w="864"/>
        <w:gridCol w:w="768"/>
        <w:gridCol w:w="1632"/>
        <w:gridCol w:w="1536"/>
        <w:gridCol w:w="1248"/>
      </w:tblGrid>
      <w:tr w:rsidR="00051DB6" w:rsidRPr="00574E95" w:rsidTr="00097519">
        <w:trPr>
          <w:trHeight w:val="800"/>
          <w:tblCellSpacing w:w="5" w:type="nil"/>
        </w:trPr>
        <w:tc>
          <w:tcPr>
            <w:tcW w:w="480" w:type="dxa"/>
            <w:tcBorders>
              <w:top w:val="single" w:sz="8" w:space="0" w:color="auto"/>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N</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0F6988">
              <w:rPr>
                <w:rFonts w:ascii="Times New Roman" w:hAnsi="Times New Roman" w:cs="Times New Roman"/>
                <w:sz w:val="20"/>
                <w:szCs w:val="20"/>
              </w:rPr>
              <w:t>п</w:t>
            </w:r>
            <w:proofErr w:type="gramEnd"/>
            <w:r w:rsidRPr="000F6988">
              <w:rPr>
                <w:rFonts w:ascii="Times New Roman" w:hAnsi="Times New Roman" w:cs="Times New Roman"/>
                <w:sz w:val="20"/>
                <w:szCs w:val="20"/>
              </w:rPr>
              <w:t>/п</w:t>
            </w:r>
          </w:p>
        </w:tc>
        <w:tc>
          <w:tcPr>
            <w:tcW w:w="1440" w:type="dxa"/>
            <w:tcBorders>
              <w:top w:val="single" w:sz="8" w:space="0" w:color="auto"/>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Наименование</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транспортного</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средства и</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самоходной</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техники</w:t>
            </w:r>
          </w:p>
        </w:tc>
        <w:tc>
          <w:tcPr>
            <w:tcW w:w="1344" w:type="dxa"/>
            <w:tcBorders>
              <w:top w:val="single" w:sz="8" w:space="0" w:color="auto"/>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 xml:space="preserve">Год ввода </w:t>
            </w:r>
            <w:proofErr w:type="gramStart"/>
            <w:r w:rsidRPr="000F6988">
              <w:rPr>
                <w:rFonts w:ascii="Times New Roman" w:hAnsi="Times New Roman" w:cs="Times New Roman"/>
                <w:sz w:val="20"/>
                <w:szCs w:val="20"/>
              </w:rPr>
              <w:t>в</w:t>
            </w:r>
            <w:proofErr w:type="gramEnd"/>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эксплуатацию</w:t>
            </w:r>
          </w:p>
        </w:tc>
        <w:tc>
          <w:tcPr>
            <w:tcW w:w="864" w:type="dxa"/>
            <w:tcBorders>
              <w:top w:val="single" w:sz="8" w:space="0" w:color="auto"/>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Марка,</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модель,</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номер</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шасси</w:t>
            </w:r>
          </w:p>
        </w:tc>
        <w:tc>
          <w:tcPr>
            <w:tcW w:w="768" w:type="dxa"/>
            <w:tcBorders>
              <w:top w:val="single" w:sz="8" w:space="0" w:color="auto"/>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Пробег</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w:t>
            </w:r>
            <w:proofErr w:type="gramStart"/>
            <w:r w:rsidRPr="000F6988">
              <w:rPr>
                <w:rFonts w:ascii="Times New Roman" w:hAnsi="Times New Roman" w:cs="Times New Roman"/>
                <w:sz w:val="20"/>
                <w:szCs w:val="20"/>
              </w:rPr>
              <w:t>км</w:t>
            </w:r>
            <w:proofErr w:type="gramEnd"/>
            <w:r w:rsidRPr="000F6988">
              <w:rPr>
                <w:rFonts w:ascii="Times New Roman" w:hAnsi="Times New Roman" w:cs="Times New Roman"/>
                <w:sz w:val="20"/>
                <w:szCs w:val="20"/>
              </w:rPr>
              <w:t>)</w:t>
            </w:r>
          </w:p>
        </w:tc>
        <w:tc>
          <w:tcPr>
            <w:tcW w:w="1632" w:type="dxa"/>
            <w:tcBorders>
              <w:top w:val="single" w:sz="8" w:space="0" w:color="auto"/>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Регистрационный</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номер</w:t>
            </w:r>
          </w:p>
        </w:tc>
        <w:tc>
          <w:tcPr>
            <w:tcW w:w="1536" w:type="dxa"/>
            <w:tcBorders>
              <w:top w:val="single" w:sz="8" w:space="0" w:color="auto"/>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Технические</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характеристики</w:t>
            </w:r>
          </w:p>
        </w:tc>
        <w:tc>
          <w:tcPr>
            <w:tcW w:w="1248" w:type="dxa"/>
            <w:tcBorders>
              <w:top w:val="single" w:sz="8" w:space="0" w:color="auto"/>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Фактическое</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техническое</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состояние</w:t>
            </w:r>
          </w:p>
        </w:tc>
      </w:tr>
      <w:tr w:rsidR="00051DB6" w:rsidRPr="00574E95" w:rsidTr="00097519">
        <w:trPr>
          <w:tblCellSpacing w:w="5" w:type="nil"/>
        </w:trPr>
        <w:tc>
          <w:tcPr>
            <w:tcW w:w="480" w:type="dxa"/>
            <w:tcBorders>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1</w:t>
            </w:r>
          </w:p>
        </w:tc>
        <w:tc>
          <w:tcPr>
            <w:tcW w:w="1440" w:type="dxa"/>
            <w:tcBorders>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2</w:t>
            </w:r>
          </w:p>
        </w:tc>
        <w:tc>
          <w:tcPr>
            <w:tcW w:w="1344" w:type="dxa"/>
            <w:tcBorders>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3</w:t>
            </w:r>
          </w:p>
        </w:tc>
        <w:tc>
          <w:tcPr>
            <w:tcW w:w="864" w:type="dxa"/>
            <w:tcBorders>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4</w:t>
            </w:r>
          </w:p>
        </w:tc>
        <w:tc>
          <w:tcPr>
            <w:tcW w:w="768" w:type="dxa"/>
            <w:tcBorders>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5</w:t>
            </w:r>
          </w:p>
        </w:tc>
        <w:tc>
          <w:tcPr>
            <w:tcW w:w="1632" w:type="dxa"/>
            <w:tcBorders>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6</w:t>
            </w:r>
          </w:p>
        </w:tc>
        <w:tc>
          <w:tcPr>
            <w:tcW w:w="1536" w:type="dxa"/>
            <w:tcBorders>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7</w:t>
            </w:r>
          </w:p>
        </w:tc>
        <w:tc>
          <w:tcPr>
            <w:tcW w:w="1248" w:type="dxa"/>
            <w:tcBorders>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8</w:t>
            </w:r>
          </w:p>
        </w:tc>
      </w:tr>
      <w:tr w:rsidR="00051DB6" w:rsidRPr="00574E95" w:rsidTr="00097519">
        <w:trPr>
          <w:tblCellSpacing w:w="5" w:type="nil"/>
        </w:trPr>
        <w:tc>
          <w:tcPr>
            <w:tcW w:w="480" w:type="dxa"/>
            <w:tcBorders>
              <w:left w:val="single" w:sz="8" w:space="0" w:color="auto"/>
              <w:bottom w:val="single" w:sz="8" w:space="0" w:color="auto"/>
              <w:right w:val="single" w:sz="8" w:space="0" w:color="auto"/>
            </w:tcBorders>
          </w:tcPr>
          <w:p w:rsidR="00051DB6" w:rsidRPr="00574E95" w:rsidRDefault="00051DB6" w:rsidP="00051DB6">
            <w:pPr>
              <w:widowControl w:val="0"/>
              <w:autoSpaceDE w:val="0"/>
              <w:autoSpaceDN w:val="0"/>
              <w:adjustRightInd w:val="0"/>
              <w:spacing w:after="0" w:line="240" w:lineRule="auto"/>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051DB6" w:rsidRPr="00574E95" w:rsidRDefault="00051DB6" w:rsidP="00051DB6">
            <w:pPr>
              <w:widowControl w:val="0"/>
              <w:autoSpaceDE w:val="0"/>
              <w:autoSpaceDN w:val="0"/>
              <w:adjustRightInd w:val="0"/>
              <w:spacing w:after="0" w:line="240" w:lineRule="auto"/>
              <w:jc w:val="both"/>
              <w:rPr>
                <w:rFonts w:ascii="Times New Roman" w:hAnsi="Times New Roman" w:cs="Times New Roman"/>
                <w:sz w:val="24"/>
                <w:szCs w:val="24"/>
              </w:rPr>
            </w:pPr>
          </w:p>
        </w:tc>
        <w:tc>
          <w:tcPr>
            <w:tcW w:w="1344" w:type="dxa"/>
            <w:tcBorders>
              <w:left w:val="single" w:sz="8" w:space="0" w:color="auto"/>
              <w:bottom w:val="single" w:sz="8" w:space="0" w:color="auto"/>
              <w:right w:val="single" w:sz="8" w:space="0" w:color="auto"/>
            </w:tcBorders>
          </w:tcPr>
          <w:p w:rsidR="00051DB6" w:rsidRPr="00574E95" w:rsidRDefault="00051DB6" w:rsidP="00051DB6">
            <w:pPr>
              <w:widowControl w:val="0"/>
              <w:autoSpaceDE w:val="0"/>
              <w:autoSpaceDN w:val="0"/>
              <w:adjustRightInd w:val="0"/>
              <w:spacing w:after="0" w:line="240" w:lineRule="auto"/>
              <w:jc w:val="both"/>
              <w:rPr>
                <w:rFonts w:ascii="Times New Roman" w:hAnsi="Times New Roman" w:cs="Times New Roman"/>
                <w:sz w:val="24"/>
                <w:szCs w:val="24"/>
              </w:rPr>
            </w:pPr>
          </w:p>
        </w:tc>
        <w:tc>
          <w:tcPr>
            <w:tcW w:w="864" w:type="dxa"/>
            <w:tcBorders>
              <w:left w:val="single" w:sz="8" w:space="0" w:color="auto"/>
              <w:bottom w:val="single" w:sz="8" w:space="0" w:color="auto"/>
              <w:right w:val="single" w:sz="8" w:space="0" w:color="auto"/>
            </w:tcBorders>
          </w:tcPr>
          <w:p w:rsidR="00051DB6" w:rsidRPr="00574E95" w:rsidRDefault="00051DB6" w:rsidP="00051DB6">
            <w:pPr>
              <w:widowControl w:val="0"/>
              <w:autoSpaceDE w:val="0"/>
              <w:autoSpaceDN w:val="0"/>
              <w:adjustRightInd w:val="0"/>
              <w:spacing w:after="0" w:line="240" w:lineRule="auto"/>
              <w:jc w:val="both"/>
              <w:rPr>
                <w:rFonts w:ascii="Times New Roman" w:hAnsi="Times New Roman" w:cs="Times New Roman"/>
                <w:sz w:val="24"/>
                <w:szCs w:val="24"/>
              </w:rPr>
            </w:pPr>
          </w:p>
        </w:tc>
        <w:tc>
          <w:tcPr>
            <w:tcW w:w="768" w:type="dxa"/>
            <w:tcBorders>
              <w:left w:val="single" w:sz="8" w:space="0" w:color="auto"/>
              <w:bottom w:val="single" w:sz="8" w:space="0" w:color="auto"/>
              <w:right w:val="single" w:sz="8" w:space="0" w:color="auto"/>
            </w:tcBorders>
          </w:tcPr>
          <w:p w:rsidR="00051DB6" w:rsidRPr="00574E95" w:rsidRDefault="00051DB6" w:rsidP="00051DB6">
            <w:pPr>
              <w:widowControl w:val="0"/>
              <w:autoSpaceDE w:val="0"/>
              <w:autoSpaceDN w:val="0"/>
              <w:adjustRightInd w:val="0"/>
              <w:spacing w:after="0" w:line="240" w:lineRule="auto"/>
              <w:jc w:val="both"/>
              <w:rPr>
                <w:rFonts w:ascii="Times New Roman" w:hAnsi="Times New Roman" w:cs="Times New Roman"/>
                <w:sz w:val="24"/>
                <w:szCs w:val="24"/>
              </w:rPr>
            </w:pPr>
          </w:p>
        </w:tc>
        <w:tc>
          <w:tcPr>
            <w:tcW w:w="1632" w:type="dxa"/>
            <w:tcBorders>
              <w:left w:val="single" w:sz="8" w:space="0" w:color="auto"/>
              <w:bottom w:val="single" w:sz="8" w:space="0" w:color="auto"/>
              <w:right w:val="single" w:sz="8" w:space="0" w:color="auto"/>
            </w:tcBorders>
          </w:tcPr>
          <w:p w:rsidR="00051DB6" w:rsidRPr="00574E95" w:rsidRDefault="00051DB6" w:rsidP="00051DB6">
            <w:pPr>
              <w:widowControl w:val="0"/>
              <w:autoSpaceDE w:val="0"/>
              <w:autoSpaceDN w:val="0"/>
              <w:adjustRightInd w:val="0"/>
              <w:spacing w:after="0" w:line="240" w:lineRule="auto"/>
              <w:jc w:val="both"/>
              <w:rPr>
                <w:rFonts w:ascii="Times New Roman" w:hAnsi="Times New Roman" w:cs="Times New Roman"/>
                <w:sz w:val="24"/>
                <w:szCs w:val="24"/>
              </w:rPr>
            </w:pPr>
          </w:p>
        </w:tc>
        <w:tc>
          <w:tcPr>
            <w:tcW w:w="1536" w:type="dxa"/>
            <w:tcBorders>
              <w:left w:val="single" w:sz="8" w:space="0" w:color="auto"/>
              <w:bottom w:val="single" w:sz="8" w:space="0" w:color="auto"/>
              <w:right w:val="single" w:sz="8" w:space="0" w:color="auto"/>
            </w:tcBorders>
          </w:tcPr>
          <w:p w:rsidR="00051DB6" w:rsidRPr="00574E95" w:rsidRDefault="00051DB6" w:rsidP="00051DB6">
            <w:pPr>
              <w:widowControl w:val="0"/>
              <w:autoSpaceDE w:val="0"/>
              <w:autoSpaceDN w:val="0"/>
              <w:adjustRightInd w:val="0"/>
              <w:spacing w:after="0" w:line="240" w:lineRule="auto"/>
              <w:jc w:val="both"/>
              <w:rPr>
                <w:rFonts w:ascii="Times New Roman" w:hAnsi="Times New Roman" w:cs="Times New Roman"/>
                <w:sz w:val="24"/>
                <w:szCs w:val="24"/>
              </w:rPr>
            </w:pPr>
          </w:p>
        </w:tc>
        <w:tc>
          <w:tcPr>
            <w:tcW w:w="1248" w:type="dxa"/>
            <w:tcBorders>
              <w:left w:val="single" w:sz="8" w:space="0" w:color="auto"/>
              <w:bottom w:val="single" w:sz="8" w:space="0" w:color="auto"/>
              <w:right w:val="single" w:sz="8" w:space="0" w:color="auto"/>
            </w:tcBorders>
          </w:tcPr>
          <w:p w:rsidR="00051DB6" w:rsidRPr="00574E95" w:rsidRDefault="00051DB6" w:rsidP="00051DB6">
            <w:pPr>
              <w:widowControl w:val="0"/>
              <w:autoSpaceDE w:val="0"/>
              <w:autoSpaceDN w:val="0"/>
              <w:adjustRightInd w:val="0"/>
              <w:spacing w:after="0" w:line="240" w:lineRule="auto"/>
              <w:jc w:val="both"/>
              <w:rPr>
                <w:rFonts w:ascii="Times New Roman" w:hAnsi="Times New Roman" w:cs="Times New Roman"/>
                <w:sz w:val="24"/>
                <w:szCs w:val="24"/>
              </w:rPr>
            </w:pPr>
          </w:p>
        </w:tc>
      </w:tr>
    </w:tbl>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Представитель администрации</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сельского поселения            ___________ _________ _____________________</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097519">
        <w:rPr>
          <w:rFonts w:ascii="Times New Roman" w:hAnsi="Times New Roman" w:cs="Times New Roman"/>
          <w:sz w:val="24"/>
          <w:szCs w:val="24"/>
        </w:rPr>
        <w:t xml:space="preserve">                </w:t>
      </w:r>
      <w:r w:rsidRPr="00574E95">
        <w:rPr>
          <w:rFonts w:ascii="Times New Roman" w:hAnsi="Times New Roman" w:cs="Times New Roman"/>
          <w:sz w:val="24"/>
          <w:szCs w:val="24"/>
        </w:rPr>
        <w:t xml:space="preserve">  (должность) (подпись) (расшифровка подписи)</w:t>
      </w:r>
    </w:p>
    <w:p w:rsidR="00051DB6" w:rsidRPr="00574E95" w:rsidRDefault="00051DB6" w:rsidP="00051DB6">
      <w:pPr>
        <w:pStyle w:val="ConsPlusNonformat"/>
        <w:jc w:val="both"/>
        <w:rPr>
          <w:rFonts w:ascii="Times New Roman" w:hAnsi="Times New Roman" w:cs="Times New Roman"/>
          <w:sz w:val="24"/>
          <w:szCs w:val="24"/>
        </w:rPr>
      </w:pP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Представитель администрации</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сельского поселения            ___________ _________ _____________________</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097519">
        <w:rPr>
          <w:rFonts w:ascii="Times New Roman" w:hAnsi="Times New Roman" w:cs="Times New Roman"/>
          <w:sz w:val="24"/>
          <w:szCs w:val="24"/>
        </w:rPr>
        <w:t xml:space="preserve">                </w:t>
      </w:r>
      <w:r w:rsidRPr="00574E95">
        <w:rPr>
          <w:rFonts w:ascii="Times New Roman" w:hAnsi="Times New Roman" w:cs="Times New Roman"/>
          <w:sz w:val="24"/>
          <w:szCs w:val="24"/>
        </w:rPr>
        <w:t xml:space="preserve">   (должность) (подпись) (расшифровка подписи)</w:t>
      </w:r>
    </w:p>
    <w:p w:rsidR="00051DB6" w:rsidRPr="00574E95" w:rsidRDefault="00051DB6" w:rsidP="00051DB6">
      <w:pPr>
        <w:pStyle w:val="ConsPlusNonformat"/>
        <w:jc w:val="both"/>
        <w:rPr>
          <w:rFonts w:ascii="Times New Roman" w:hAnsi="Times New Roman" w:cs="Times New Roman"/>
          <w:sz w:val="24"/>
          <w:szCs w:val="24"/>
        </w:rPr>
      </w:pP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Представитель организации  ___________ _________ _____________________</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097519">
        <w:rPr>
          <w:rFonts w:ascii="Times New Roman" w:hAnsi="Times New Roman" w:cs="Times New Roman"/>
          <w:sz w:val="24"/>
          <w:szCs w:val="24"/>
        </w:rPr>
        <w:t xml:space="preserve">                 </w:t>
      </w:r>
      <w:r w:rsidRPr="00574E95">
        <w:rPr>
          <w:rFonts w:ascii="Times New Roman" w:hAnsi="Times New Roman" w:cs="Times New Roman"/>
          <w:sz w:val="24"/>
          <w:szCs w:val="24"/>
        </w:rPr>
        <w:t xml:space="preserve">  (должность) (подпись) (расшифровка подписи)</w:t>
      </w:r>
    </w:p>
    <w:p w:rsidR="00051DB6" w:rsidRPr="00574E95" w:rsidRDefault="00051DB6" w:rsidP="00051DB6">
      <w:pPr>
        <w:pStyle w:val="ConsPlusNonformat"/>
        <w:jc w:val="both"/>
        <w:rPr>
          <w:rFonts w:ascii="Times New Roman" w:hAnsi="Times New Roman" w:cs="Times New Roman"/>
          <w:sz w:val="24"/>
          <w:szCs w:val="24"/>
        </w:rPr>
      </w:pP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Специалист по </w:t>
      </w:r>
      <w:proofErr w:type="gramStart"/>
      <w:r w:rsidRPr="00574E95">
        <w:rPr>
          <w:rFonts w:ascii="Times New Roman" w:hAnsi="Times New Roman" w:cs="Times New Roman"/>
          <w:sz w:val="24"/>
          <w:szCs w:val="24"/>
        </w:rPr>
        <w:t>техническому</w:t>
      </w:r>
      <w:proofErr w:type="gramEnd"/>
    </w:p>
    <w:p w:rsidR="00051DB6" w:rsidRPr="00574E95" w:rsidRDefault="00097519" w:rsidP="00051DB6">
      <w:pPr>
        <w:pStyle w:val="ConsPlusNonformat"/>
        <w:jc w:val="both"/>
        <w:rPr>
          <w:rFonts w:ascii="Times New Roman" w:hAnsi="Times New Roman" w:cs="Times New Roman"/>
          <w:sz w:val="24"/>
          <w:szCs w:val="24"/>
        </w:rPr>
      </w:pPr>
      <w:proofErr w:type="gramStart"/>
      <w:r w:rsidRPr="00574E95">
        <w:rPr>
          <w:rFonts w:ascii="Times New Roman" w:hAnsi="Times New Roman" w:cs="Times New Roman"/>
          <w:sz w:val="24"/>
          <w:szCs w:val="24"/>
        </w:rPr>
        <w:t>О</w:t>
      </w:r>
      <w:r w:rsidR="00051DB6" w:rsidRPr="00574E95">
        <w:rPr>
          <w:rFonts w:ascii="Times New Roman" w:hAnsi="Times New Roman" w:cs="Times New Roman"/>
          <w:sz w:val="24"/>
          <w:szCs w:val="24"/>
        </w:rPr>
        <w:t>смотру</w:t>
      </w:r>
      <w:r>
        <w:rPr>
          <w:rFonts w:ascii="Times New Roman" w:hAnsi="Times New Roman" w:cs="Times New Roman"/>
          <w:sz w:val="24"/>
          <w:szCs w:val="24"/>
        </w:rPr>
        <w:t xml:space="preserve"> </w:t>
      </w:r>
      <w:r w:rsidR="00051DB6" w:rsidRPr="00574E95">
        <w:rPr>
          <w:rFonts w:ascii="Times New Roman" w:hAnsi="Times New Roman" w:cs="Times New Roman"/>
          <w:sz w:val="24"/>
          <w:szCs w:val="24"/>
        </w:rPr>
        <w:t>(независимый</w:t>
      </w:r>
      <w:proofErr w:type="gramEnd"/>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технический эксперт, оценщик</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и др.)                     </w:t>
      </w:r>
      <w:r w:rsidR="00097519">
        <w:rPr>
          <w:rFonts w:ascii="Times New Roman" w:hAnsi="Times New Roman" w:cs="Times New Roman"/>
          <w:sz w:val="24"/>
          <w:szCs w:val="24"/>
        </w:rPr>
        <w:t xml:space="preserve">              </w:t>
      </w:r>
      <w:r w:rsidRPr="00574E95">
        <w:rPr>
          <w:rFonts w:ascii="Times New Roman" w:hAnsi="Times New Roman" w:cs="Times New Roman"/>
          <w:sz w:val="24"/>
          <w:szCs w:val="24"/>
        </w:rPr>
        <w:t xml:space="preserve">    ___________ _________ _____________________</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097519">
        <w:rPr>
          <w:rFonts w:ascii="Times New Roman" w:hAnsi="Times New Roman" w:cs="Times New Roman"/>
          <w:sz w:val="24"/>
          <w:szCs w:val="24"/>
        </w:rPr>
        <w:t xml:space="preserve">                  </w:t>
      </w:r>
      <w:r w:rsidRPr="00574E95">
        <w:rPr>
          <w:rFonts w:ascii="Times New Roman" w:hAnsi="Times New Roman" w:cs="Times New Roman"/>
          <w:sz w:val="24"/>
          <w:szCs w:val="24"/>
        </w:rPr>
        <w:t xml:space="preserve">   (должность) (подпись) (расшифровка подписи)</w:t>
      </w:r>
    </w:p>
    <w:p w:rsidR="00051DB6" w:rsidRPr="00574E95" w:rsidRDefault="00051DB6" w:rsidP="00051DB6">
      <w:pPr>
        <w:pStyle w:val="ConsPlusNormal"/>
        <w:jc w:val="both"/>
        <w:rPr>
          <w:rFonts w:ascii="Times New Roman" w:hAnsi="Times New Roman" w:cs="Times New Roman"/>
          <w:sz w:val="24"/>
          <w:szCs w:val="24"/>
        </w:rPr>
      </w:pPr>
    </w:p>
    <w:p w:rsidR="003839E8" w:rsidRDefault="003839E8" w:rsidP="00097519">
      <w:pPr>
        <w:pStyle w:val="ConsPlusNormal"/>
        <w:ind w:left="5529"/>
        <w:jc w:val="both"/>
        <w:outlineLvl w:val="1"/>
        <w:rPr>
          <w:rFonts w:ascii="Times New Roman" w:hAnsi="Times New Roman" w:cs="Times New Roman"/>
          <w:sz w:val="24"/>
          <w:szCs w:val="24"/>
        </w:rPr>
      </w:pPr>
      <w:bookmarkStart w:id="30" w:name="Par308"/>
      <w:bookmarkEnd w:id="30"/>
    </w:p>
    <w:p w:rsidR="003839E8" w:rsidRDefault="003839E8" w:rsidP="00097519">
      <w:pPr>
        <w:pStyle w:val="ConsPlusNormal"/>
        <w:ind w:left="5529"/>
        <w:jc w:val="both"/>
        <w:outlineLvl w:val="1"/>
        <w:rPr>
          <w:rFonts w:ascii="Times New Roman" w:hAnsi="Times New Roman" w:cs="Times New Roman"/>
          <w:sz w:val="24"/>
          <w:szCs w:val="24"/>
        </w:rPr>
      </w:pPr>
    </w:p>
    <w:p w:rsidR="003839E8" w:rsidRDefault="003839E8" w:rsidP="00097519">
      <w:pPr>
        <w:pStyle w:val="ConsPlusNormal"/>
        <w:ind w:left="5529"/>
        <w:jc w:val="both"/>
        <w:outlineLvl w:val="1"/>
        <w:rPr>
          <w:rFonts w:ascii="Times New Roman" w:hAnsi="Times New Roman" w:cs="Times New Roman"/>
          <w:sz w:val="24"/>
          <w:szCs w:val="24"/>
        </w:rPr>
      </w:pPr>
    </w:p>
    <w:p w:rsidR="007873AD" w:rsidRPr="00574E95" w:rsidRDefault="007873AD" w:rsidP="00097519">
      <w:pPr>
        <w:pStyle w:val="ConsPlusNormal"/>
        <w:ind w:left="5529"/>
        <w:jc w:val="both"/>
        <w:outlineLvl w:val="1"/>
        <w:rPr>
          <w:rFonts w:ascii="Times New Roman" w:hAnsi="Times New Roman" w:cs="Times New Roman"/>
          <w:sz w:val="24"/>
          <w:szCs w:val="24"/>
        </w:rPr>
      </w:pPr>
      <w:r w:rsidRPr="00574E95">
        <w:rPr>
          <w:rFonts w:ascii="Times New Roman" w:hAnsi="Times New Roman" w:cs="Times New Roman"/>
          <w:sz w:val="24"/>
          <w:szCs w:val="24"/>
        </w:rPr>
        <w:lastRenderedPageBreak/>
        <w:t>Приложение № 3</w:t>
      </w:r>
    </w:p>
    <w:p w:rsidR="007873AD" w:rsidRPr="00574E95" w:rsidRDefault="007873AD" w:rsidP="00097519">
      <w:pPr>
        <w:pStyle w:val="ConsPlusNormal"/>
        <w:ind w:left="5529"/>
        <w:jc w:val="both"/>
        <w:rPr>
          <w:rFonts w:ascii="Times New Roman" w:hAnsi="Times New Roman" w:cs="Times New Roman"/>
          <w:sz w:val="24"/>
          <w:szCs w:val="24"/>
        </w:rPr>
      </w:pPr>
      <w:r w:rsidRPr="00574E95">
        <w:rPr>
          <w:rFonts w:ascii="Times New Roman" w:hAnsi="Times New Roman" w:cs="Times New Roman"/>
          <w:sz w:val="24"/>
          <w:szCs w:val="24"/>
        </w:rPr>
        <w:t>к Положению о порядке списания муниципального</w:t>
      </w:r>
    </w:p>
    <w:p w:rsidR="007873AD" w:rsidRPr="00574E95" w:rsidRDefault="007873AD" w:rsidP="00097519">
      <w:pPr>
        <w:pStyle w:val="ConsPlusNormal"/>
        <w:ind w:left="5529"/>
        <w:jc w:val="both"/>
        <w:rPr>
          <w:rFonts w:ascii="Times New Roman" w:hAnsi="Times New Roman" w:cs="Times New Roman"/>
          <w:sz w:val="24"/>
          <w:szCs w:val="24"/>
        </w:rPr>
      </w:pPr>
      <w:r w:rsidRPr="00574E95">
        <w:rPr>
          <w:rFonts w:ascii="Times New Roman" w:hAnsi="Times New Roman" w:cs="Times New Roman"/>
          <w:sz w:val="24"/>
          <w:szCs w:val="24"/>
        </w:rPr>
        <w:t>имущества сельского поселения «Село Богородское» Ульчского муниципального района Хабаровского края</w:t>
      </w:r>
    </w:p>
    <w:p w:rsidR="007873AD" w:rsidRPr="00574E95" w:rsidRDefault="007873AD" w:rsidP="007873AD">
      <w:pPr>
        <w:pStyle w:val="ConsPlusNormal"/>
        <w:jc w:val="both"/>
        <w:rPr>
          <w:rFonts w:ascii="Times New Roman" w:hAnsi="Times New Roman" w:cs="Times New Roman"/>
          <w:sz w:val="24"/>
          <w:szCs w:val="24"/>
        </w:rPr>
      </w:pPr>
    </w:p>
    <w:p w:rsidR="007873AD" w:rsidRPr="00574E95" w:rsidRDefault="007873AD" w:rsidP="007873AD">
      <w:pPr>
        <w:pStyle w:val="ConsPlusNormal"/>
        <w:ind w:firstLine="540"/>
        <w:jc w:val="right"/>
        <w:rPr>
          <w:rFonts w:ascii="Times New Roman" w:hAnsi="Times New Roman" w:cs="Times New Roman"/>
          <w:sz w:val="24"/>
          <w:szCs w:val="24"/>
        </w:rPr>
      </w:pPr>
      <w:r w:rsidRPr="00574E95">
        <w:rPr>
          <w:rFonts w:ascii="Times New Roman" w:hAnsi="Times New Roman" w:cs="Times New Roman"/>
          <w:sz w:val="24"/>
          <w:szCs w:val="24"/>
        </w:rPr>
        <w:t>Форма</w:t>
      </w:r>
    </w:p>
    <w:p w:rsidR="007873AD" w:rsidRPr="00574E95" w:rsidRDefault="007873AD" w:rsidP="007873AD">
      <w:pPr>
        <w:pStyle w:val="ConsPlusNormal"/>
        <w:jc w:val="both"/>
        <w:rPr>
          <w:rFonts w:ascii="Times New Roman" w:hAnsi="Times New Roman" w:cs="Times New Roman"/>
          <w:sz w:val="24"/>
          <w:szCs w:val="24"/>
        </w:rPr>
      </w:pPr>
    </w:p>
    <w:p w:rsidR="007873AD" w:rsidRPr="00574E95" w:rsidRDefault="007873AD" w:rsidP="007873AD">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Pr="00574E95">
        <w:rPr>
          <w:rFonts w:ascii="Times New Roman" w:hAnsi="Times New Roman" w:cs="Times New Roman"/>
          <w:sz w:val="24"/>
          <w:szCs w:val="24"/>
        </w:rPr>
        <w:tab/>
        <w:t>УТВЕРЖДАЮ</w:t>
      </w:r>
    </w:p>
    <w:p w:rsidR="007873AD" w:rsidRPr="00574E95" w:rsidRDefault="007873AD" w:rsidP="007873AD">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t>Глава сельского поселения</w:t>
      </w:r>
    </w:p>
    <w:p w:rsidR="007873AD" w:rsidRPr="00574E95" w:rsidRDefault="007873AD" w:rsidP="007873AD">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t>«Село Богородское» Ульчского</w:t>
      </w:r>
    </w:p>
    <w:p w:rsidR="007873AD" w:rsidRPr="00574E95" w:rsidRDefault="007873AD" w:rsidP="00097519">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t>муниципального района Хабаровского края</w:t>
      </w:r>
    </w:p>
    <w:p w:rsidR="007873AD" w:rsidRPr="00574E95" w:rsidRDefault="007873AD" w:rsidP="007873AD">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t>_________________________________</w:t>
      </w:r>
    </w:p>
    <w:p w:rsidR="007873AD" w:rsidRPr="00574E95" w:rsidRDefault="007873AD" w:rsidP="007873AD">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t>(подпись) (расшифровка подписи)</w:t>
      </w:r>
    </w:p>
    <w:p w:rsidR="007873AD" w:rsidRPr="00574E95" w:rsidRDefault="007873AD" w:rsidP="007873AD">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r>
      <w:r w:rsidRPr="00574E95">
        <w:rPr>
          <w:rFonts w:ascii="Times New Roman" w:hAnsi="Times New Roman" w:cs="Times New Roman"/>
          <w:sz w:val="24"/>
          <w:szCs w:val="24"/>
        </w:rPr>
        <w:tab/>
        <w:t>"___" ____________ 20__ г.</w:t>
      </w:r>
    </w:p>
    <w:p w:rsidR="00051DB6" w:rsidRPr="00574E95" w:rsidRDefault="00051DB6" w:rsidP="00051DB6">
      <w:pPr>
        <w:pStyle w:val="ConsPlusNonformat"/>
        <w:jc w:val="both"/>
        <w:rPr>
          <w:rFonts w:ascii="Times New Roman" w:hAnsi="Times New Roman" w:cs="Times New Roman"/>
          <w:sz w:val="24"/>
          <w:szCs w:val="24"/>
        </w:rPr>
      </w:pPr>
    </w:p>
    <w:p w:rsidR="00051DB6" w:rsidRPr="00574E95" w:rsidRDefault="00051DB6" w:rsidP="007873AD">
      <w:pPr>
        <w:pStyle w:val="ConsPlusNonformat"/>
        <w:jc w:val="center"/>
        <w:rPr>
          <w:rFonts w:ascii="Times New Roman" w:hAnsi="Times New Roman" w:cs="Times New Roman"/>
          <w:sz w:val="24"/>
          <w:szCs w:val="24"/>
        </w:rPr>
      </w:pPr>
      <w:bookmarkStart w:id="31" w:name="Par325"/>
      <w:bookmarkEnd w:id="31"/>
      <w:r w:rsidRPr="00574E95">
        <w:rPr>
          <w:rFonts w:ascii="Times New Roman" w:hAnsi="Times New Roman" w:cs="Times New Roman"/>
          <w:sz w:val="24"/>
          <w:szCs w:val="24"/>
        </w:rPr>
        <w:t>АКТ</w:t>
      </w:r>
    </w:p>
    <w:p w:rsidR="00051DB6" w:rsidRPr="00574E95" w:rsidRDefault="00051DB6" w:rsidP="007873AD">
      <w:pPr>
        <w:pStyle w:val="ConsPlusNonformat"/>
        <w:jc w:val="center"/>
        <w:rPr>
          <w:rFonts w:ascii="Times New Roman" w:hAnsi="Times New Roman" w:cs="Times New Roman"/>
          <w:sz w:val="24"/>
          <w:szCs w:val="24"/>
        </w:rPr>
      </w:pPr>
      <w:r w:rsidRPr="00574E95">
        <w:rPr>
          <w:rFonts w:ascii="Times New Roman" w:hAnsi="Times New Roman" w:cs="Times New Roman"/>
          <w:sz w:val="24"/>
          <w:szCs w:val="24"/>
        </w:rPr>
        <w:t>технического осмотра объектов недвижимости, предлагаемых</w:t>
      </w:r>
      <w:r w:rsidR="007873AD" w:rsidRPr="00574E95">
        <w:rPr>
          <w:rFonts w:ascii="Times New Roman" w:hAnsi="Times New Roman" w:cs="Times New Roman"/>
          <w:sz w:val="24"/>
          <w:szCs w:val="24"/>
        </w:rPr>
        <w:t xml:space="preserve"> </w:t>
      </w:r>
      <w:r w:rsidR="003839E8">
        <w:rPr>
          <w:rFonts w:ascii="Times New Roman" w:hAnsi="Times New Roman" w:cs="Times New Roman"/>
          <w:sz w:val="24"/>
          <w:szCs w:val="24"/>
        </w:rPr>
        <w:t>к списанию</w:t>
      </w:r>
    </w:p>
    <w:p w:rsidR="00051DB6" w:rsidRPr="00574E95" w:rsidRDefault="00051DB6" w:rsidP="007873AD">
      <w:pPr>
        <w:pStyle w:val="ConsPlusNonformat"/>
        <w:jc w:val="center"/>
        <w:rPr>
          <w:rFonts w:ascii="Times New Roman" w:hAnsi="Times New Roman" w:cs="Times New Roman"/>
          <w:sz w:val="24"/>
          <w:szCs w:val="24"/>
        </w:rPr>
      </w:pPr>
      <w:r w:rsidRPr="00574E95">
        <w:rPr>
          <w:rFonts w:ascii="Times New Roman" w:hAnsi="Times New Roman" w:cs="Times New Roman"/>
          <w:sz w:val="24"/>
          <w:szCs w:val="24"/>
        </w:rPr>
        <w:t>от "___" ___________ 20___ г.</w:t>
      </w:r>
    </w:p>
    <w:p w:rsidR="00051DB6" w:rsidRPr="00574E95" w:rsidRDefault="00051DB6" w:rsidP="00051DB6">
      <w:pPr>
        <w:pStyle w:val="ConsPlusNormal"/>
        <w:jc w:val="both"/>
        <w:rPr>
          <w:rFonts w:ascii="Times New Roman" w:hAnsi="Times New Roman" w:cs="Times New Roman"/>
          <w:sz w:val="24"/>
          <w:szCs w:val="24"/>
        </w:rPr>
      </w:pPr>
    </w:p>
    <w:tbl>
      <w:tblPr>
        <w:tblW w:w="8789"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920"/>
        <w:gridCol w:w="2520"/>
        <w:gridCol w:w="3749"/>
      </w:tblGrid>
      <w:tr w:rsidR="00051DB6" w:rsidRPr="00574E95" w:rsidTr="000F6988">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N</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0F6988">
              <w:rPr>
                <w:rFonts w:ascii="Times New Roman" w:hAnsi="Times New Roman" w:cs="Times New Roman"/>
                <w:sz w:val="20"/>
                <w:szCs w:val="20"/>
              </w:rPr>
              <w:t>п</w:t>
            </w:r>
            <w:proofErr w:type="gramEnd"/>
            <w:r w:rsidRPr="000F6988">
              <w:rPr>
                <w:rFonts w:ascii="Times New Roman" w:hAnsi="Times New Roman" w:cs="Times New Roman"/>
                <w:sz w:val="20"/>
                <w:szCs w:val="20"/>
              </w:rPr>
              <w:t>/п</w:t>
            </w:r>
          </w:p>
        </w:tc>
        <w:tc>
          <w:tcPr>
            <w:tcW w:w="1920" w:type="dxa"/>
            <w:tcBorders>
              <w:top w:val="single" w:sz="8" w:space="0" w:color="auto"/>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Наименование</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конструктивных</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элементов</w:t>
            </w:r>
          </w:p>
        </w:tc>
        <w:tc>
          <w:tcPr>
            <w:tcW w:w="2520" w:type="dxa"/>
            <w:tcBorders>
              <w:top w:val="single" w:sz="8" w:space="0" w:color="auto"/>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Описание элементов</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0F6988">
              <w:rPr>
                <w:rFonts w:ascii="Times New Roman" w:hAnsi="Times New Roman" w:cs="Times New Roman"/>
                <w:sz w:val="20"/>
                <w:szCs w:val="20"/>
              </w:rPr>
              <w:t>(материал, система,</w:t>
            </w:r>
            <w:proofErr w:type="gramEnd"/>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конструкция)</w:t>
            </w:r>
          </w:p>
        </w:tc>
        <w:tc>
          <w:tcPr>
            <w:tcW w:w="3749" w:type="dxa"/>
            <w:tcBorders>
              <w:top w:val="single" w:sz="8" w:space="0" w:color="auto"/>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Фактическое состояние</w:t>
            </w:r>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0F6988">
              <w:rPr>
                <w:rFonts w:ascii="Times New Roman" w:hAnsi="Times New Roman" w:cs="Times New Roman"/>
                <w:sz w:val="20"/>
                <w:szCs w:val="20"/>
              </w:rPr>
              <w:t>конструктивных элементов (осадка,</w:t>
            </w:r>
            <w:proofErr w:type="gramEnd"/>
          </w:p>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деформации, трещины, гниль и т.п.)</w:t>
            </w:r>
          </w:p>
        </w:tc>
      </w:tr>
      <w:tr w:rsidR="00051DB6" w:rsidRPr="00574E95" w:rsidTr="000F6988">
        <w:trPr>
          <w:tblCellSpacing w:w="5" w:type="nil"/>
        </w:trPr>
        <w:tc>
          <w:tcPr>
            <w:tcW w:w="600" w:type="dxa"/>
            <w:tcBorders>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1</w:t>
            </w:r>
          </w:p>
        </w:tc>
        <w:tc>
          <w:tcPr>
            <w:tcW w:w="1920" w:type="dxa"/>
            <w:tcBorders>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2</w:t>
            </w:r>
          </w:p>
        </w:tc>
        <w:tc>
          <w:tcPr>
            <w:tcW w:w="2520" w:type="dxa"/>
            <w:tcBorders>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3</w:t>
            </w:r>
          </w:p>
        </w:tc>
        <w:tc>
          <w:tcPr>
            <w:tcW w:w="3749" w:type="dxa"/>
            <w:tcBorders>
              <w:left w:val="single" w:sz="8" w:space="0" w:color="auto"/>
              <w:bottom w:val="single" w:sz="8" w:space="0" w:color="auto"/>
              <w:right w:val="single" w:sz="8" w:space="0" w:color="auto"/>
            </w:tcBorders>
          </w:tcPr>
          <w:p w:rsidR="00051DB6" w:rsidRPr="000F6988" w:rsidRDefault="00051DB6" w:rsidP="007873AD">
            <w:pPr>
              <w:widowControl w:val="0"/>
              <w:autoSpaceDE w:val="0"/>
              <w:autoSpaceDN w:val="0"/>
              <w:adjustRightInd w:val="0"/>
              <w:spacing w:after="0" w:line="240" w:lineRule="auto"/>
              <w:jc w:val="center"/>
              <w:rPr>
                <w:rFonts w:ascii="Times New Roman" w:hAnsi="Times New Roman" w:cs="Times New Roman"/>
                <w:sz w:val="20"/>
                <w:szCs w:val="20"/>
              </w:rPr>
            </w:pPr>
            <w:r w:rsidRPr="000F6988">
              <w:rPr>
                <w:rFonts w:ascii="Times New Roman" w:hAnsi="Times New Roman" w:cs="Times New Roman"/>
                <w:sz w:val="20"/>
                <w:szCs w:val="20"/>
              </w:rPr>
              <w:t>4</w:t>
            </w:r>
          </w:p>
        </w:tc>
      </w:tr>
      <w:tr w:rsidR="00051DB6" w:rsidRPr="00574E95" w:rsidTr="000F6988">
        <w:trPr>
          <w:tblCellSpacing w:w="5" w:type="nil"/>
        </w:trPr>
        <w:tc>
          <w:tcPr>
            <w:tcW w:w="600" w:type="dxa"/>
            <w:tcBorders>
              <w:left w:val="single" w:sz="8" w:space="0" w:color="auto"/>
              <w:bottom w:val="single" w:sz="8" w:space="0" w:color="auto"/>
              <w:right w:val="single" w:sz="8" w:space="0" w:color="auto"/>
            </w:tcBorders>
          </w:tcPr>
          <w:p w:rsidR="00051DB6" w:rsidRPr="00574E95" w:rsidRDefault="00051DB6" w:rsidP="00051DB6">
            <w:pPr>
              <w:widowControl w:val="0"/>
              <w:autoSpaceDE w:val="0"/>
              <w:autoSpaceDN w:val="0"/>
              <w:adjustRightInd w:val="0"/>
              <w:spacing w:after="0" w:line="240" w:lineRule="auto"/>
              <w:jc w:val="both"/>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051DB6" w:rsidRPr="00574E95" w:rsidRDefault="00051DB6" w:rsidP="00051DB6">
            <w:pPr>
              <w:widowControl w:val="0"/>
              <w:autoSpaceDE w:val="0"/>
              <w:autoSpaceDN w:val="0"/>
              <w:adjustRightInd w:val="0"/>
              <w:spacing w:after="0" w:line="240" w:lineRule="auto"/>
              <w:jc w:val="both"/>
              <w:rPr>
                <w:rFonts w:ascii="Times New Roman" w:hAnsi="Times New Roman" w:cs="Times New Roman"/>
                <w:sz w:val="24"/>
                <w:szCs w:val="24"/>
              </w:rPr>
            </w:pPr>
          </w:p>
        </w:tc>
        <w:tc>
          <w:tcPr>
            <w:tcW w:w="2520" w:type="dxa"/>
            <w:tcBorders>
              <w:left w:val="single" w:sz="8" w:space="0" w:color="auto"/>
              <w:bottom w:val="single" w:sz="8" w:space="0" w:color="auto"/>
              <w:right w:val="single" w:sz="8" w:space="0" w:color="auto"/>
            </w:tcBorders>
          </w:tcPr>
          <w:p w:rsidR="00051DB6" w:rsidRPr="00574E95" w:rsidRDefault="00051DB6" w:rsidP="00051DB6">
            <w:pPr>
              <w:widowControl w:val="0"/>
              <w:autoSpaceDE w:val="0"/>
              <w:autoSpaceDN w:val="0"/>
              <w:adjustRightInd w:val="0"/>
              <w:spacing w:after="0" w:line="240" w:lineRule="auto"/>
              <w:jc w:val="both"/>
              <w:rPr>
                <w:rFonts w:ascii="Times New Roman" w:hAnsi="Times New Roman" w:cs="Times New Roman"/>
                <w:sz w:val="24"/>
                <w:szCs w:val="24"/>
              </w:rPr>
            </w:pPr>
          </w:p>
        </w:tc>
        <w:tc>
          <w:tcPr>
            <w:tcW w:w="3749" w:type="dxa"/>
            <w:tcBorders>
              <w:left w:val="single" w:sz="8" w:space="0" w:color="auto"/>
              <w:bottom w:val="single" w:sz="8" w:space="0" w:color="auto"/>
              <w:right w:val="single" w:sz="8" w:space="0" w:color="auto"/>
            </w:tcBorders>
          </w:tcPr>
          <w:p w:rsidR="00051DB6" w:rsidRPr="00574E95" w:rsidRDefault="00051DB6" w:rsidP="00051DB6">
            <w:pPr>
              <w:widowControl w:val="0"/>
              <w:autoSpaceDE w:val="0"/>
              <w:autoSpaceDN w:val="0"/>
              <w:adjustRightInd w:val="0"/>
              <w:spacing w:after="0" w:line="240" w:lineRule="auto"/>
              <w:jc w:val="both"/>
              <w:rPr>
                <w:rFonts w:ascii="Times New Roman" w:hAnsi="Times New Roman" w:cs="Times New Roman"/>
                <w:sz w:val="24"/>
                <w:szCs w:val="24"/>
              </w:rPr>
            </w:pPr>
          </w:p>
        </w:tc>
      </w:tr>
      <w:tr w:rsidR="00051DB6" w:rsidRPr="00574E95" w:rsidTr="000F6988">
        <w:trPr>
          <w:tblCellSpacing w:w="5" w:type="nil"/>
        </w:trPr>
        <w:tc>
          <w:tcPr>
            <w:tcW w:w="600" w:type="dxa"/>
            <w:tcBorders>
              <w:left w:val="single" w:sz="8" w:space="0" w:color="auto"/>
              <w:bottom w:val="single" w:sz="8" w:space="0" w:color="auto"/>
              <w:right w:val="single" w:sz="8" w:space="0" w:color="auto"/>
            </w:tcBorders>
          </w:tcPr>
          <w:p w:rsidR="00051DB6" w:rsidRPr="00574E95" w:rsidRDefault="00051DB6" w:rsidP="00051DB6">
            <w:pPr>
              <w:widowControl w:val="0"/>
              <w:autoSpaceDE w:val="0"/>
              <w:autoSpaceDN w:val="0"/>
              <w:adjustRightInd w:val="0"/>
              <w:spacing w:after="0" w:line="240" w:lineRule="auto"/>
              <w:jc w:val="both"/>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051DB6" w:rsidRPr="00574E95" w:rsidRDefault="00051DB6" w:rsidP="00051DB6">
            <w:pPr>
              <w:widowControl w:val="0"/>
              <w:autoSpaceDE w:val="0"/>
              <w:autoSpaceDN w:val="0"/>
              <w:adjustRightInd w:val="0"/>
              <w:spacing w:after="0" w:line="240" w:lineRule="auto"/>
              <w:jc w:val="both"/>
              <w:rPr>
                <w:rFonts w:ascii="Times New Roman" w:hAnsi="Times New Roman" w:cs="Times New Roman"/>
                <w:sz w:val="24"/>
                <w:szCs w:val="24"/>
              </w:rPr>
            </w:pPr>
          </w:p>
        </w:tc>
        <w:tc>
          <w:tcPr>
            <w:tcW w:w="2520" w:type="dxa"/>
            <w:tcBorders>
              <w:left w:val="single" w:sz="8" w:space="0" w:color="auto"/>
              <w:bottom w:val="single" w:sz="8" w:space="0" w:color="auto"/>
              <w:right w:val="single" w:sz="8" w:space="0" w:color="auto"/>
            </w:tcBorders>
          </w:tcPr>
          <w:p w:rsidR="00051DB6" w:rsidRPr="00574E95" w:rsidRDefault="00051DB6" w:rsidP="00051DB6">
            <w:pPr>
              <w:widowControl w:val="0"/>
              <w:autoSpaceDE w:val="0"/>
              <w:autoSpaceDN w:val="0"/>
              <w:adjustRightInd w:val="0"/>
              <w:spacing w:after="0" w:line="240" w:lineRule="auto"/>
              <w:jc w:val="both"/>
              <w:rPr>
                <w:rFonts w:ascii="Times New Roman" w:hAnsi="Times New Roman" w:cs="Times New Roman"/>
                <w:sz w:val="24"/>
                <w:szCs w:val="24"/>
              </w:rPr>
            </w:pPr>
          </w:p>
        </w:tc>
        <w:tc>
          <w:tcPr>
            <w:tcW w:w="3749" w:type="dxa"/>
            <w:tcBorders>
              <w:left w:val="single" w:sz="8" w:space="0" w:color="auto"/>
              <w:bottom w:val="single" w:sz="8" w:space="0" w:color="auto"/>
              <w:right w:val="single" w:sz="8" w:space="0" w:color="auto"/>
            </w:tcBorders>
          </w:tcPr>
          <w:p w:rsidR="00051DB6" w:rsidRPr="00574E95" w:rsidRDefault="00051DB6" w:rsidP="00051DB6">
            <w:pPr>
              <w:widowControl w:val="0"/>
              <w:autoSpaceDE w:val="0"/>
              <w:autoSpaceDN w:val="0"/>
              <w:adjustRightInd w:val="0"/>
              <w:spacing w:after="0" w:line="240" w:lineRule="auto"/>
              <w:jc w:val="both"/>
              <w:rPr>
                <w:rFonts w:ascii="Times New Roman" w:hAnsi="Times New Roman" w:cs="Times New Roman"/>
                <w:sz w:val="24"/>
                <w:szCs w:val="24"/>
              </w:rPr>
            </w:pPr>
          </w:p>
        </w:tc>
      </w:tr>
    </w:tbl>
    <w:p w:rsidR="00051DB6" w:rsidRPr="00574E95" w:rsidRDefault="00051DB6" w:rsidP="00051DB6">
      <w:pPr>
        <w:pStyle w:val="ConsPlusNormal"/>
        <w:jc w:val="both"/>
        <w:rPr>
          <w:rFonts w:ascii="Times New Roman" w:hAnsi="Times New Roman" w:cs="Times New Roman"/>
          <w:sz w:val="24"/>
          <w:szCs w:val="24"/>
        </w:rPr>
      </w:pP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Представитель администрации</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сельского поселения            </w:t>
      </w:r>
      <w:r w:rsidR="000F6988">
        <w:rPr>
          <w:rFonts w:ascii="Times New Roman" w:hAnsi="Times New Roman" w:cs="Times New Roman"/>
          <w:sz w:val="24"/>
          <w:szCs w:val="24"/>
        </w:rPr>
        <w:t xml:space="preserve">           </w:t>
      </w:r>
      <w:r w:rsidRPr="00574E95">
        <w:rPr>
          <w:rFonts w:ascii="Times New Roman" w:hAnsi="Times New Roman" w:cs="Times New Roman"/>
          <w:sz w:val="24"/>
          <w:szCs w:val="24"/>
        </w:rPr>
        <w:t>___________ _________ _____________________</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Pr="00574E95">
        <w:rPr>
          <w:rFonts w:ascii="Times New Roman" w:hAnsi="Times New Roman" w:cs="Times New Roman"/>
          <w:sz w:val="24"/>
          <w:szCs w:val="24"/>
        </w:rPr>
        <w:t>(должность) (подпись) (расшифровка подписи)</w:t>
      </w:r>
    </w:p>
    <w:p w:rsidR="00051DB6" w:rsidRPr="00574E95" w:rsidRDefault="00051DB6" w:rsidP="00051DB6">
      <w:pPr>
        <w:pStyle w:val="ConsPlusNonformat"/>
        <w:jc w:val="both"/>
        <w:rPr>
          <w:rFonts w:ascii="Times New Roman" w:hAnsi="Times New Roman" w:cs="Times New Roman"/>
          <w:sz w:val="24"/>
          <w:szCs w:val="24"/>
        </w:rPr>
      </w:pP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Представитель администрации</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сельского поселения          </w:t>
      </w:r>
      <w:r w:rsidR="000F6988">
        <w:rPr>
          <w:rFonts w:ascii="Times New Roman" w:hAnsi="Times New Roman" w:cs="Times New Roman"/>
          <w:sz w:val="24"/>
          <w:szCs w:val="24"/>
        </w:rPr>
        <w:t xml:space="preserve">            </w:t>
      </w:r>
      <w:r w:rsidRPr="00574E95">
        <w:rPr>
          <w:rFonts w:ascii="Times New Roman" w:hAnsi="Times New Roman" w:cs="Times New Roman"/>
          <w:sz w:val="24"/>
          <w:szCs w:val="24"/>
        </w:rPr>
        <w:t xml:space="preserve">  ___________ _________ _____________________</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0F6988">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Pr="00574E95">
        <w:rPr>
          <w:rFonts w:ascii="Times New Roman" w:hAnsi="Times New Roman" w:cs="Times New Roman"/>
          <w:sz w:val="24"/>
          <w:szCs w:val="24"/>
        </w:rPr>
        <w:t>(должность) (подпись) (расшифровка подписи)</w:t>
      </w:r>
    </w:p>
    <w:p w:rsidR="00051DB6" w:rsidRPr="00574E95" w:rsidRDefault="00051DB6" w:rsidP="00051DB6">
      <w:pPr>
        <w:pStyle w:val="ConsPlusNonformat"/>
        <w:jc w:val="both"/>
        <w:rPr>
          <w:rFonts w:ascii="Times New Roman" w:hAnsi="Times New Roman" w:cs="Times New Roman"/>
          <w:sz w:val="24"/>
          <w:szCs w:val="24"/>
        </w:rPr>
      </w:pP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Представитель организации   </w:t>
      </w:r>
      <w:r w:rsidR="000F6988">
        <w:rPr>
          <w:rFonts w:ascii="Times New Roman" w:hAnsi="Times New Roman" w:cs="Times New Roman"/>
          <w:sz w:val="24"/>
          <w:szCs w:val="24"/>
        </w:rPr>
        <w:t xml:space="preserve">      </w:t>
      </w:r>
      <w:r w:rsidRPr="00574E95">
        <w:rPr>
          <w:rFonts w:ascii="Times New Roman" w:hAnsi="Times New Roman" w:cs="Times New Roman"/>
          <w:sz w:val="24"/>
          <w:szCs w:val="24"/>
        </w:rPr>
        <w:t xml:space="preserve">   ___________ _________ _____________________</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Pr="00574E95">
        <w:rPr>
          <w:rFonts w:ascii="Times New Roman" w:hAnsi="Times New Roman" w:cs="Times New Roman"/>
          <w:sz w:val="24"/>
          <w:szCs w:val="24"/>
        </w:rPr>
        <w:t>(должность) (подпись) (расшифровка подписи)</w:t>
      </w:r>
    </w:p>
    <w:p w:rsidR="00051DB6" w:rsidRPr="00574E95" w:rsidRDefault="00051DB6" w:rsidP="00051DB6">
      <w:pPr>
        <w:pStyle w:val="ConsPlusNonformat"/>
        <w:jc w:val="both"/>
        <w:rPr>
          <w:rFonts w:ascii="Times New Roman" w:hAnsi="Times New Roman" w:cs="Times New Roman"/>
          <w:sz w:val="24"/>
          <w:szCs w:val="24"/>
        </w:rPr>
      </w:pP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Специалист по </w:t>
      </w:r>
      <w:proofErr w:type="gramStart"/>
      <w:r w:rsidRPr="00574E95">
        <w:rPr>
          <w:rFonts w:ascii="Times New Roman" w:hAnsi="Times New Roman" w:cs="Times New Roman"/>
          <w:sz w:val="24"/>
          <w:szCs w:val="24"/>
        </w:rPr>
        <w:t>техническому</w:t>
      </w:r>
      <w:proofErr w:type="gramEnd"/>
    </w:p>
    <w:p w:rsidR="00051DB6" w:rsidRPr="00574E95" w:rsidRDefault="000F6988" w:rsidP="00051DB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w:t>
      </w:r>
      <w:r w:rsidR="00051DB6" w:rsidRPr="00574E95">
        <w:rPr>
          <w:rFonts w:ascii="Times New Roman" w:hAnsi="Times New Roman" w:cs="Times New Roman"/>
          <w:sz w:val="24"/>
          <w:szCs w:val="24"/>
        </w:rPr>
        <w:t>смотру</w:t>
      </w:r>
      <w:r w:rsidR="00097519">
        <w:rPr>
          <w:rFonts w:ascii="Times New Roman" w:hAnsi="Times New Roman" w:cs="Times New Roman"/>
          <w:sz w:val="24"/>
          <w:szCs w:val="24"/>
        </w:rPr>
        <w:t xml:space="preserve"> </w:t>
      </w:r>
      <w:r w:rsidR="00051DB6" w:rsidRPr="00574E95">
        <w:rPr>
          <w:rFonts w:ascii="Times New Roman" w:hAnsi="Times New Roman" w:cs="Times New Roman"/>
          <w:sz w:val="24"/>
          <w:szCs w:val="24"/>
        </w:rPr>
        <w:t>(представитель органов</w:t>
      </w:r>
      <w:proofErr w:type="gramEnd"/>
    </w:p>
    <w:p w:rsidR="00051DB6" w:rsidRPr="00574E95" w:rsidRDefault="000F6988" w:rsidP="00051DB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т</w:t>
      </w:r>
      <w:r w:rsidR="00051DB6" w:rsidRPr="00574E95">
        <w:rPr>
          <w:rFonts w:ascii="Times New Roman" w:hAnsi="Times New Roman" w:cs="Times New Roman"/>
          <w:sz w:val="24"/>
          <w:szCs w:val="24"/>
        </w:rPr>
        <w:t>ехнический</w:t>
      </w:r>
      <w:proofErr w:type="gramEnd"/>
      <w:r w:rsidR="00097519">
        <w:rPr>
          <w:rFonts w:ascii="Times New Roman" w:hAnsi="Times New Roman" w:cs="Times New Roman"/>
          <w:sz w:val="24"/>
          <w:szCs w:val="24"/>
        </w:rPr>
        <w:t xml:space="preserve"> </w:t>
      </w:r>
      <w:r w:rsidR="00051DB6" w:rsidRPr="00574E95">
        <w:rPr>
          <w:rFonts w:ascii="Times New Roman" w:hAnsi="Times New Roman" w:cs="Times New Roman"/>
          <w:sz w:val="24"/>
          <w:szCs w:val="24"/>
        </w:rPr>
        <w:t>инвентаризации, независимый</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технический эксперт, оценщик</w:t>
      </w:r>
    </w:p>
    <w:p w:rsidR="00051DB6" w:rsidRPr="00574E95" w:rsidRDefault="00051DB6" w:rsidP="00051DB6">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и др.)                        </w:t>
      </w:r>
      <w:r w:rsidR="00097519">
        <w:rPr>
          <w:rFonts w:ascii="Times New Roman" w:hAnsi="Times New Roman" w:cs="Times New Roman"/>
          <w:sz w:val="24"/>
          <w:szCs w:val="24"/>
        </w:rPr>
        <w:t xml:space="preserve">           </w:t>
      </w:r>
      <w:r w:rsidRPr="00574E95">
        <w:rPr>
          <w:rFonts w:ascii="Times New Roman" w:hAnsi="Times New Roman" w:cs="Times New Roman"/>
          <w:sz w:val="24"/>
          <w:szCs w:val="24"/>
        </w:rPr>
        <w:t xml:space="preserve">  ___________ _________ _____________________</w:t>
      </w:r>
    </w:p>
    <w:p w:rsidR="00051DB6" w:rsidRPr="00574E95" w:rsidRDefault="00051DB6" w:rsidP="00097519">
      <w:pPr>
        <w:pStyle w:val="ConsPlusNonformat"/>
        <w:jc w:val="both"/>
        <w:rPr>
          <w:rFonts w:ascii="Times New Roman" w:hAnsi="Times New Roman" w:cs="Times New Roman"/>
          <w:sz w:val="24"/>
          <w:szCs w:val="24"/>
        </w:rPr>
      </w:pPr>
      <w:r w:rsidRPr="00574E95">
        <w:rPr>
          <w:rFonts w:ascii="Times New Roman" w:hAnsi="Times New Roman" w:cs="Times New Roman"/>
          <w:sz w:val="24"/>
          <w:szCs w:val="24"/>
        </w:rPr>
        <w:t xml:space="preserve">                                </w:t>
      </w:r>
      <w:r w:rsidR="007873AD" w:rsidRPr="00574E95">
        <w:rPr>
          <w:rFonts w:ascii="Times New Roman" w:hAnsi="Times New Roman" w:cs="Times New Roman"/>
          <w:sz w:val="24"/>
          <w:szCs w:val="24"/>
        </w:rPr>
        <w:tab/>
      </w:r>
      <w:r w:rsidR="007873AD" w:rsidRPr="00574E95">
        <w:rPr>
          <w:rFonts w:ascii="Times New Roman" w:hAnsi="Times New Roman" w:cs="Times New Roman"/>
          <w:sz w:val="24"/>
          <w:szCs w:val="24"/>
        </w:rPr>
        <w:tab/>
      </w:r>
      <w:r w:rsidRPr="00574E95">
        <w:rPr>
          <w:rFonts w:ascii="Times New Roman" w:hAnsi="Times New Roman" w:cs="Times New Roman"/>
          <w:sz w:val="24"/>
          <w:szCs w:val="24"/>
        </w:rPr>
        <w:t>(должность) (подпись) (расшифровка подписи)</w:t>
      </w:r>
    </w:p>
    <w:p w:rsidR="002975A4" w:rsidRPr="00574E95" w:rsidRDefault="002975A4" w:rsidP="00051DB6">
      <w:pPr>
        <w:jc w:val="both"/>
        <w:rPr>
          <w:rFonts w:ascii="Times New Roman" w:hAnsi="Times New Roman" w:cs="Times New Roman"/>
          <w:sz w:val="24"/>
          <w:szCs w:val="24"/>
        </w:rPr>
      </w:pPr>
    </w:p>
    <w:sectPr w:rsidR="002975A4" w:rsidRPr="00574E95" w:rsidSect="00BB3BF3">
      <w:footerReference w:type="default" r:id="rId21"/>
      <w:pgSz w:w="11906" w:h="16838"/>
      <w:pgMar w:top="1134" w:right="851" w:bottom="1134" w:left="221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63" w:rsidRDefault="00F75363" w:rsidP="00051DB6">
      <w:pPr>
        <w:spacing w:after="0" w:line="240" w:lineRule="auto"/>
      </w:pPr>
      <w:r>
        <w:separator/>
      </w:r>
    </w:p>
  </w:endnote>
  <w:endnote w:type="continuationSeparator" w:id="0">
    <w:p w:rsidR="00F75363" w:rsidRDefault="00F75363" w:rsidP="0005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97" w:rsidRDefault="00613597">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63" w:rsidRDefault="00F75363" w:rsidP="00051DB6">
      <w:pPr>
        <w:spacing w:after="0" w:line="240" w:lineRule="auto"/>
      </w:pPr>
      <w:r>
        <w:separator/>
      </w:r>
    </w:p>
  </w:footnote>
  <w:footnote w:type="continuationSeparator" w:id="0">
    <w:p w:rsidR="00F75363" w:rsidRDefault="00F75363" w:rsidP="00051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B6"/>
    <w:rsid w:val="00051DB6"/>
    <w:rsid w:val="0006044C"/>
    <w:rsid w:val="00075D9A"/>
    <w:rsid w:val="00097519"/>
    <w:rsid w:val="000A6195"/>
    <w:rsid w:val="000C6E2D"/>
    <w:rsid w:val="000F6988"/>
    <w:rsid w:val="00280CC4"/>
    <w:rsid w:val="002975A4"/>
    <w:rsid w:val="002C4C91"/>
    <w:rsid w:val="003112CF"/>
    <w:rsid w:val="00324D5F"/>
    <w:rsid w:val="0032597A"/>
    <w:rsid w:val="00330C94"/>
    <w:rsid w:val="00356A63"/>
    <w:rsid w:val="003839E8"/>
    <w:rsid w:val="003A29D0"/>
    <w:rsid w:val="004159C3"/>
    <w:rsid w:val="00497536"/>
    <w:rsid w:val="004C7040"/>
    <w:rsid w:val="004F4B54"/>
    <w:rsid w:val="00563585"/>
    <w:rsid w:val="00574E95"/>
    <w:rsid w:val="005955EE"/>
    <w:rsid w:val="00613597"/>
    <w:rsid w:val="00615BCA"/>
    <w:rsid w:val="00643DC9"/>
    <w:rsid w:val="006D14CE"/>
    <w:rsid w:val="007873AD"/>
    <w:rsid w:val="008146CF"/>
    <w:rsid w:val="00843C71"/>
    <w:rsid w:val="00857391"/>
    <w:rsid w:val="00894961"/>
    <w:rsid w:val="00A65EEE"/>
    <w:rsid w:val="00AC4B48"/>
    <w:rsid w:val="00B94B6B"/>
    <w:rsid w:val="00BB3BF3"/>
    <w:rsid w:val="00C720F0"/>
    <w:rsid w:val="00C76847"/>
    <w:rsid w:val="00DD3E9F"/>
    <w:rsid w:val="00EC58F2"/>
    <w:rsid w:val="00F75363"/>
    <w:rsid w:val="00F90C40"/>
    <w:rsid w:val="00FE27AD"/>
    <w:rsid w:val="00FF7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51D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51D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DB6"/>
    <w:rPr>
      <w:rFonts w:eastAsiaTheme="minorEastAsia"/>
      <w:lang w:eastAsia="ru-RU"/>
    </w:rPr>
  </w:style>
  <w:style w:type="paragraph" w:styleId="a5">
    <w:name w:val="footer"/>
    <w:basedOn w:val="a"/>
    <w:link w:val="a6"/>
    <w:uiPriority w:val="99"/>
    <w:unhideWhenUsed/>
    <w:rsid w:val="00051D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DB6"/>
    <w:rPr>
      <w:rFonts w:eastAsiaTheme="minorEastAsia"/>
      <w:lang w:eastAsia="ru-RU"/>
    </w:rPr>
  </w:style>
  <w:style w:type="paragraph" w:styleId="a7">
    <w:name w:val="Balloon Text"/>
    <w:basedOn w:val="a"/>
    <w:link w:val="a8"/>
    <w:uiPriority w:val="99"/>
    <w:semiHidden/>
    <w:unhideWhenUsed/>
    <w:rsid w:val="00C768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684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51D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51D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DB6"/>
    <w:rPr>
      <w:rFonts w:eastAsiaTheme="minorEastAsia"/>
      <w:lang w:eastAsia="ru-RU"/>
    </w:rPr>
  </w:style>
  <w:style w:type="paragraph" w:styleId="a5">
    <w:name w:val="footer"/>
    <w:basedOn w:val="a"/>
    <w:link w:val="a6"/>
    <w:uiPriority w:val="99"/>
    <w:unhideWhenUsed/>
    <w:rsid w:val="00051D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DB6"/>
    <w:rPr>
      <w:rFonts w:eastAsiaTheme="minorEastAsia"/>
      <w:lang w:eastAsia="ru-RU"/>
    </w:rPr>
  </w:style>
  <w:style w:type="paragraph" w:styleId="a7">
    <w:name w:val="Balloon Text"/>
    <w:basedOn w:val="a"/>
    <w:link w:val="a8"/>
    <w:uiPriority w:val="99"/>
    <w:semiHidden/>
    <w:unhideWhenUsed/>
    <w:rsid w:val="00C768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684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9F0CD7030FE00E059965130A43A93750D548040F4FC2BC8165D14BCk3f0B" TargetMode="External"/><Relationship Id="rId13" Type="http://schemas.openxmlformats.org/officeDocument/2006/relationships/hyperlink" Target="consultantplus://offline/ref=C6A9F0CD7030FE00E059885F34A43A93750F5C8C44F4FC2BC8165D14BC30651950D7A8CF9E8910F0k9fBB" TargetMode="External"/><Relationship Id="rId18" Type="http://schemas.openxmlformats.org/officeDocument/2006/relationships/hyperlink" Target="consultantplus://offline/ref=C6A9F0CD7030FE00E059965130A43A93700B548444F9A121C04F5116BB3F3A0E579EA4CE9E881DkFf2B"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C6A9F0CD7030FE00E059965130A43A93750D56804FF5FC2BC8165D14BCk3f0B" TargetMode="External"/><Relationship Id="rId12" Type="http://schemas.openxmlformats.org/officeDocument/2006/relationships/hyperlink" Target="consultantplus://offline/ref=C6A9F0CD7030FE00E059965130A43A93700B548444F9A121C04F5116BB3F3A0E579EA4CE9E8B14kFf9B" TargetMode="External"/><Relationship Id="rId17" Type="http://schemas.openxmlformats.org/officeDocument/2006/relationships/hyperlink" Target="consultantplus://offline/ref=C6A9F0CD7030FE00E059885F34A43A93750F5C8C44F4FC2BC8165D14BC30651950D7A8CF9E8910F0k9fBB" TargetMode="External"/><Relationship Id="rId2" Type="http://schemas.microsoft.com/office/2007/relationships/stylesWithEffects" Target="stylesWithEffects.xml"/><Relationship Id="rId16" Type="http://schemas.openxmlformats.org/officeDocument/2006/relationships/hyperlink" Target="consultantplus://offline/ref=C6A9F0CD7030FE00E059965130A43A93700B548444F9A121C04F5116BB3F3A0E579EA4CE9E8B14kFf9B" TargetMode="External"/><Relationship Id="rId20" Type="http://schemas.openxmlformats.org/officeDocument/2006/relationships/hyperlink" Target="consultantplus://offline/ref=C6A9F0CD7030FE00E059885F34A43A93750F5C8C44F4FC2BC8165D14BC30651950D7A8CF9E8910F0k9fB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6A9F0CD7030FE00E059965130A43A93700B548444F9A121C04F5116BB3F3A0E579EA4CE9E881DkFf2B" TargetMode="External"/><Relationship Id="rId5" Type="http://schemas.openxmlformats.org/officeDocument/2006/relationships/footnotes" Target="footnotes.xml"/><Relationship Id="rId15" Type="http://schemas.openxmlformats.org/officeDocument/2006/relationships/hyperlink" Target="consultantplus://offline/ref=C6A9F0CD7030FE00E059965130A43A93700B548444F9A121C04F5116BB3F3A0E579EA4CE9E881DkFf2B" TargetMode="External"/><Relationship Id="rId23" Type="http://schemas.openxmlformats.org/officeDocument/2006/relationships/theme" Target="theme/theme1.xml"/><Relationship Id="rId10" Type="http://schemas.openxmlformats.org/officeDocument/2006/relationships/hyperlink" Target="consultantplus://offline/ref=C6A9F0CD7030FE00E059965130A43A93750B558542F4FC2BC8165D14BCk3f0B" TargetMode="External"/><Relationship Id="rId19" Type="http://schemas.openxmlformats.org/officeDocument/2006/relationships/hyperlink" Target="consultantplus://offline/ref=C6A9F0CD7030FE00E059965130A43A93700B548444F9A121C04F5116BB3F3A0E579EA4CE9E8B14kFf9B" TargetMode="External"/><Relationship Id="rId4" Type="http://schemas.openxmlformats.org/officeDocument/2006/relationships/webSettings" Target="webSettings.xml"/><Relationship Id="rId9" Type="http://schemas.openxmlformats.org/officeDocument/2006/relationships/hyperlink" Target="consultantplus://offline/ref=C6A9F0CD7030FE00E059965130A43A93750D548746F3FC2BC8165D14BCk3f0B" TargetMode="External"/><Relationship Id="rId14" Type="http://schemas.openxmlformats.org/officeDocument/2006/relationships/hyperlink" Target="consultantplus://offline/ref=C6A9F0CD7030FE00E059965130A43A93700B548444F9A121C04F5116BB3F3A0E579EA4CE9E881DkFf2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Pages>
  <Words>5643</Words>
  <Characters>32170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Арутюнян</dc:creator>
  <cp:lastModifiedBy>1</cp:lastModifiedBy>
  <cp:revision>7</cp:revision>
  <cp:lastPrinted>2015-01-18T23:24:00Z</cp:lastPrinted>
  <dcterms:created xsi:type="dcterms:W3CDTF">2015-01-14T06:08:00Z</dcterms:created>
  <dcterms:modified xsi:type="dcterms:W3CDTF">2015-01-18T23:31:00Z</dcterms:modified>
</cp:coreProperties>
</file>