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962" w:rsidRPr="006D3962" w:rsidRDefault="006D3962" w:rsidP="006D396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D3962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6D3962" w:rsidRPr="006D3962" w:rsidRDefault="006D3962" w:rsidP="006D396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D3962">
        <w:rPr>
          <w:rFonts w:ascii="Tahoma" w:eastAsia="Times New Roman" w:hAnsi="Tahoma" w:cs="Tahoma"/>
          <w:sz w:val="21"/>
          <w:szCs w:val="21"/>
          <w:lang w:eastAsia="ru-RU"/>
        </w:rPr>
        <w:t>для закупки №0122300026715000001</w:t>
      </w:r>
    </w:p>
    <w:tbl>
      <w:tblPr>
        <w:tblW w:w="51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897"/>
      </w:tblGrid>
      <w:tr w:rsidR="006D3962" w:rsidRPr="006D3962" w:rsidTr="006D3962">
        <w:tc>
          <w:tcPr>
            <w:tcW w:w="1941" w:type="pct"/>
            <w:vAlign w:val="center"/>
            <w:hideMark/>
          </w:tcPr>
          <w:p w:rsidR="006D3962" w:rsidRPr="006D3962" w:rsidRDefault="006D3962" w:rsidP="006D39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59" w:type="pct"/>
            <w:vAlign w:val="center"/>
            <w:hideMark/>
          </w:tcPr>
          <w:p w:rsidR="006D3962" w:rsidRPr="006D3962" w:rsidRDefault="006D3962" w:rsidP="006D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962" w:rsidRPr="006D3962" w:rsidTr="006D3962">
        <w:tc>
          <w:tcPr>
            <w:tcW w:w="0" w:type="auto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3059" w:type="pct"/>
            <w:vAlign w:val="center"/>
            <w:hideMark/>
          </w:tcPr>
          <w:p w:rsidR="006D3962" w:rsidRPr="006D3962" w:rsidRDefault="006D3962" w:rsidP="006D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962" w:rsidRPr="006D3962" w:rsidTr="006D3962">
        <w:tc>
          <w:tcPr>
            <w:tcW w:w="0" w:type="auto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3059" w:type="pct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0122300026715000001</w:t>
            </w:r>
          </w:p>
        </w:tc>
      </w:tr>
      <w:tr w:rsidR="006D3962" w:rsidRPr="006D3962" w:rsidTr="006D3962">
        <w:tc>
          <w:tcPr>
            <w:tcW w:w="0" w:type="auto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3059" w:type="pct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право заключения муниципального контракта на выполнение работ по содержанию автомобильных дорог сельского поселения «Село Богородское» в 1 полугодии 2015 года</w:t>
            </w:r>
          </w:p>
        </w:tc>
      </w:tr>
      <w:tr w:rsidR="006D3962" w:rsidRPr="006D3962" w:rsidTr="006D3962">
        <w:tc>
          <w:tcPr>
            <w:tcW w:w="0" w:type="auto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059" w:type="pct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D3962" w:rsidRPr="006D3962" w:rsidTr="006D3962">
        <w:tc>
          <w:tcPr>
            <w:tcW w:w="0" w:type="auto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059" w:type="pct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6D3962" w:rsidRPr="006D3962" w:rsidTr="006D3962">
        <w:tc>
          <w:tcPr>
            <w:tcW w:w="0" w:type="auto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059" w:type="pct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6D3962" w:rsidRPr="006D3962" w:rsidTr="006D3962">
        <w:tc>
          <w:tcPr>
            <w:tcW w:w="0" w:type="auto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3059" w:type="pct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</w:tr>
      <w:tr w:rsidR="006D3962" w:rsidRPr="006D3962" w:rsidTr="006D3962">
        <w:tc>
          <w:tcPr>
            <w:tcW w:w="0" w:type="auto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3059" w:type="pct"/>
            <w:vAlign w:val="center"/>
            <w:hideMark/>
          </w:tcPr>
          <w:p w:rsidR="006D3962" w:rsidRPr="006D3962" w:rsidRDefault="006D3962" w:rsidP="006D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962" w:rsidRPr="006D3962" w:rsidTr="006D3962">
        <w:tc>
          <w:tcPr>
            <w:tcW w:w="0" w:type="auto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3059" w:type="pct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СЕЛЬСКОГО ПОСЕЛЕНИЯ "СЕЛО БОГОРОДСКОЕ" УЛЬЧСКОГО МУНИЦИПАЛЬНОГО РАЙОНА ХАБАРОВСКОГО КРАЯ</w:t>
            </w:r>
          </w:p>
        </w:tc>
      </w:tr>
      <w:tr w:rsidR="006D3962" w:rsidRPr="006D3962" w:rsidTr="006D3962">
        <w:tc>
          <w:tcPr>
            <w:tcW w:w="0" w:type="auto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3059" w:type="pct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682400, Хабаровский край, Богородское с, СЛАСТИНА, 13</w:t>
            </w:r>
          </w:p>
        </w:tc>
      </w:tr>
      <w:tr w:rsidR="006D3962" w:rsidRPr="006D3962" w:rsidTr="006D3962">
        <w:tc>
          <w:tcPr>
            <w:tcW w:w="0" w:type="auto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3059" w:type="pct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682400, Хабаровский край, Богородское с, СЛАСТИНА, 13</w:t>
            </w:r>
          </w:p>
        </w:tc>
      </w:tr>
      <w:tr w:rsidR="006D3962" w:rsidRPr="006D3962" w:rsidTr="006D3962">
        <w:tc>
          <w:tcPr>
            <w:tcW w:w="0" w:type="auto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3059" w:type="pct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Кольковец</w:t>
            </w:r>
            <w:proofErr w:type="spellEnd"/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</w:tr>
      <w:tr w:rsidR="006D3962" w:rsidRPr="006D3962" w:rsidTr="006D3962">
        <w:tc>
          <w:tcPr>
            <w:tcW w:w="0" w:type="auto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3059" w:type="pct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selobogorodskoe@rambler.ru</w:t>
            </w:r>
          </w:p>
        </w:tc>
      </w:tr>
      <w:tr w:rsidR="006D3962" w:rsidRPr="006D3962" w:rsidTr="006D3962">
        <w:tc>
          <w:tcPr>
            <w:tcW w:w="0" w:type="auto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3059" w:type="pct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7-42151-51441</w:t>
            </w:r>
          </w:p>
        </w:tc>
      </w:tr>
      <w:tr w:rsidR="006D3962" w:rsidRPr="006D3962" w:rsidTr="006D3962">
        <w:tc>
          <w:tcPr>
            <w:tcW w:w="0" w:type="auto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3059" w:type="pct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7-42151-51902</w:t>
            </w:r>
          </w:p>
        </w:tc>
      </w:tr>
      <w:tr w:rsidR="006D3962" w:rsidRPr="006D3962" w:rsidTr="006D3962">
        <w:tc>
          <w:tcPr>
            <w:tcW w:w="0" w:type="auto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3059" w:type="pct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D3962" w:rsidRPr="006D3962" w:rsidTr="006D3962">
        <w:tc>
          <w:tcPr>
            <w:tcW w:w="0" w:type="auto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3059" w:type="pct"/>
            <w:vAlign w:val="center"/>
            <w:hideMark/>
          </w:tcPr>
          <w:p w:rsidR="006D3962" w:rsidRPr="006D3962" w:rsidRDefault="006D3962" w:rsidP="006D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962" w:rsidRPr="006D3962" w:rsidTr="006D3962">
        <w:tc>
          <w:tcPr>
            <w:tcW w:w="0" w:type="auto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3059" w:type="pct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19.01.2015 09:00</w:t>
            </w:r>
          </w:p>
        </w:tc>
      </w:tr>
      <w:tr w:rsidR="006D3962" w:rsidRPr="006D3962" w:rsidTr="006D3962">
        <w:tc>
          <w:tcPr>
            <w:tcW w:w="0" w:type="auto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3059" w:type="pct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09.02.2015 09:00</w:t>
            </w:r>
          </w:p>
        </w:tc>
      </w:tr>
      <w:tr w:rsidR="006D3962" w:rsidRPr="006D3962" w:rsidTr="006D3962">
        <w:tc>
          <w:tcPr>
            <w:tcW w:w="0" w:type="auto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3059" w:type="pct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</w:t>
            </w:r>
          </w:p>
        </w:tc>
      </w:tr>
      <w:tr w:rsidR="006D3962" w:rsidRPr="006D3962" w:rsidTr="006D3962">
        <w:tc>
          <w:tcPr>
            <w:tcW w:w="0" w:type="auto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3059" w:type="pct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 в п. 1.3. аукционной документации</w:t>
            </w:r>
          </w:p>
        </w:tc>
      </w:tr>
      <w:tr w:rsidR="006D3962" w:rsidRPr="006D3962" w:rsidTr="006D3962">
        <w:tc>
          <w:tcPr>
            <w:tcW w:w="0" w:type="auto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3059" w:type="pct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16.02.2015</w:t>
            </w:r>
          </w:p>
        </w:tc>
      </w:tr>
      <w:tr w:rsidR="006D3962" w:rsidRPr="006D3962" w:rsidTr="006D3962">
        <w:tc>
          <w:tcPr>
            <w:tcW w:w="0" w:type="auto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3059" w:type="pct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19.02.2015</w:t>
            </w:r>
          </w:p>
        </w:tc>
      </w:tr>
      <w:tr w:rsidR="006D3962" w:rsidRPr="006D3962" w:rsidTr="006D3962">
        <w:tc>
          <w:tcPr>
            <w:tcW w:w="0" w:type="auto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3059" w:type="pct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D3962" w:rsidRPr="006D3962" w:rsidTr="006D3962">
        <w:tc>
          <w:tcPr>
            <w:tcW w:w="0" w:type="auto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контракта</w:t>
            </w:r>
          </w:p>
        </w:tc>
        <w:tc>
          <w:tcPr>
            <w:tcW w:w="3059" w:type="pct"/>
            <w:vAlign w:val="center"/>
            <w:hideMark/>
          </w:tcPr>
          <w:p w:rsidR="006D3962" w:rsidRPr="006D3962" w:rsidRDefault="006D3962" w:rsidP="006D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962" w:rsidRPr="006D3962" w:rsidTr="006D3962">
        <w:tc>
          <w:tcPr>
            <w:tcW w:w="0" w:type="auto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059" w:type="pct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800000.00 Российский рубль</w:t>
            </w:r>
          </w:p>
        </w:tc>
      </w:tr>
      <w:tr w:rsidR="006D3962" w:rsidRPr="006D3962" w:rsidTr="006D3962">
        <w:tc>
          <w:tcPr>
            <w:tcW w:w="0" w:type="auto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3059" w:type="pct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6D3962" w:rsidRPr="006D3962" w:rsidTr="006D3962">
        <w:tc>
          <w:tcPr>
            <w:tcW w:w="0" w:type="auto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3059" w:type="pct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Ульчский</w:t>
            </w:r>
            <w:proofErr w:type="spellEnd"/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Богородское с, указано в техническом задании</w:t>
            </w:r>
          </w:p>
        </w:tc>
      </w:tr>
      <w:tr w:rsidR="006D3962" w:rsidRPr="006D3962" w:rsidTr="006D3962">
        <w:tc>
          <w:tcPr>
            <w:tcW w:w="0" w:type="auto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59" w:type="pct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 01 июля 2015 года</w:t>
            </w:r>
          </w:p>
        </w:tc>
      </w:tr>
      <w:tr w:rsidR="006D3962" w:rsidRPr="006D3962" w:rsidTr="006D3962">
        <w:tc>
          <w:tcPr>
            <w:tcW w:w="0" w:type="auto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3059" w:type="pct"/>
            <w:vAlign w:val="center"/>
            <w:hideMark/>
          </w:tcPr>
          <w:p w:rsidR="006D3962" w:rsidRPr="006D3962" w:rsidRDefault="006D3962" w:rsidP="006D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962" w:rsidRPr="006D3962" w:rsidTr="006D3962">
        <w:tc>
          <w:tcPr>
            <w:tcW w:w="0" w:type="auto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</w:t>
            </w: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3059" w:type="pct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отсутствует</w:t>
            </w:r>
          </w:p>
        </w:tc>
      </w:tr>
      <w:tr w:rsidR="006D3962" w:rsidRPr="006D3962" w:rsidTr="006D3962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10"/>
              <w:gridCol w:w="981"/>
              <w:gridCol w:w="1349"/>
              <w:gridCol w:w="1120"/>
              <w:gridCol w:w="1174"/>
              <w:gridCol w:w="1005"/>
            </w:tblGrid>
            <w:tr w:rsidR="006D3962" w:rsidRPr="006D3962">
              <w:tc>
                <w:tcPr>
                  <w:tcW w:w="0" w:type="auto"/>
                  <w:gridSpan w:val="6"/>
                  <w:vAlign w:val="center"/>
                  <w:hideMark/>
                </w:tcPr>
                <w:p w:rsidR="006D3962" w:rsidRPr="006D3962" w:rsidRDefault="006D3962" w:rsidP="006D396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39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6D3962" w:rsidRPr="006D3962">
              <w:tc>
                <w:tcPr>
                  <w:tcW w:w="0" w:type="auto"/>
                  <w:vAlign w:val="center"/>
                  <w:hideMark/>
                </w:tcPr>
                <w:p w:rsidR="006D3962" w:rsidRPr="006D3962" w:rsidRDefault="006D3962" w:rsidP="006D39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39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962" w:rsidRPr="006D3962" w:rsidRDefault="006D3962" w:rsidP="006D39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39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962" w:rsidRPr="006D3962" w:rsidRDefault="006D3962" w:rsidP="006D39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39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962" w:rsidRPr="006D3962" w:rsidRDefault="006D3962" w:rsidP="006D39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39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962" w:rsidRPr="006D3962" w:rsidRDefault="006D3962" w:rsidP="006D39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39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D39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6D39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962" w:rsidRPr="006D3962" w:rsidRDefault="006D3962" w:rsidP="006D39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39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D3962" w:rsidRPr="006D3962">
              <w:tc>
                <w:tcPr>
                  <w:tcW w:w="0" w:type="auto"/>
                  <w:vAlign w:val="center"/>
                  <w:hideMark/>
                </w:tcPr>
                <w:p w:rsidR="006D3962" w:rsidRPr="006D3962" w:rsidRDefault="006D3962" w:rsidP="006D39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39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работы по содержанию ав</w:t>
                  </w:r>
                  <w:bookmarkStart w:id="0" w:name="_GoBack"/>
                  <w:bookmarkEnd w:id="0"/>
                  <w:r w:rsidRPr="006D39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томобильных дорог сельского поселения "Село Богородское"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962" w:rsidRPr="006D3962" w:rsidRDefault="006D3962" w:rsidP="006D39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39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45.23.12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962" w:rsidRPr="006D3962" w:rsidRDefault="006D3962" w:rsidP="006D39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39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962" w:rsidRPr="006D3962" w:rsidRDefault="006D3962" w:rsidP="006D39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39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962" w:rsidRPr="006D3962" w:rsidRDefault="006D3962" w:rsidP="006D39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39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3962" w:rsidRPr="006D3962" w:rsidRDefault="006D3962" w:rsidP="006D39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39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800000.00</w:t>
                  </w:r>
                </w:p>
              </w:tc>
            </w:tr>
            <w:tr w:rsidR="006D3962" w:rsidRPr="006D3962">
              <w:tc>
                <w:tcPr>
                  <w:tcW w:w="0" w:type="auto"/>
                  <w:gridSpan w:val="6"/>
                  <w:vAlign w:val="center"/>
                  <w:hideMark/>
                </w:tcPr>
                <w:p w:rsidR="006D3962" w:rsidRPr="006D3962" w:rsidRDefault="006D3962" w:rsidP="006D396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39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800000.00</w:t>
                  </w:r>
                </w:p>
              </w:tc>
            </w:tr>
          </w:tbl>
          <w:p w:rsidR="006D3962" w:rsidRPr="006D3962" w:rsidRDefault="006D3962" w:rsidP="006D39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D3962" w:rsidRPr="006D3962" w:rsidTr="006D3962">
        <w:tc>
          <w:tcPr>
            <w:tcW w:w="0" w:type="auto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3059" w:type="pct"/>
            <w:vAlign w:val="center"/>
            <w:hideMark/>
          </w:tcPr>
          <w:p w:rsidR="006D3962" w:rsidRPr="006D3962" w:rsidRDefault="006D3962" w:rsidP="006D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962" w:rsidRPr="006D3962" w:rsidTr="006D3962">
        <w:tc>
          <w:tcPr>
            <w:tcW w:w="0" w:type="auto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3059" w:type="pct"/>
            <w:vAlign w:val="center"/>
            <w:hideMark/>
          </w:tcPr>
          <w:p w:rsidR="006D3962" w:rsidRPr="006D3962" w:rsidRDefault="006D3962" w:rsidP="006D39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6D3962" w:rsidRPr="006D3962" w:rsidTr="006D3962">
        <w:tc>
          <w:tcPr>
            <w:tcW w:w="0" w:type="auto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3059" w:type="pct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документы, подтверждающие соответствие участника такого аукциона требованиям, установленным пунктами 1 и 2 части 1 и частью 2 статьи 31 (при наличии таких требований) № 44-ФЗ, или копии этих документов, а также декларация о соответствии участника такого аукциона требованиям, установленным пунктами 3 - 9 части 1 статьи 31 № 44-ФЗ</w:t>
            </w:r>
          </w:p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документы, подтверждающие соответствие участника такого аукциона и (или) предлагаемых им товара, работы или услуги условиям, запретам и ограничениям, установленным заказчиком в соответствии со статьей 14 № 44-ФЗ, или копии этих документов.</w:t>
            </w:r>
          </w:p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Иные дополнительные требования к участникам (в соответствии с частью 2 Статьи 31 Федерального закона № 44-ФЗ) </w:t>
            </w:r>
          </w:p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опыт работы, связанного с предметом контракта, и деловой репутации</w:t>
            </w:r>
          </w:p>
        </w:tc>
      </w:tr>
      <w:tr w:rsidR="006D3962" w:rsidRPr="006D3962" w:rsidTr="006D3962">
        <w:tc>
          <w:tcPr>
            <w:tcW w:w="0" w:type="auto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3059" w:type="pct"/>
            <w:vAlign w:val="center"/>
            <w:hideMark/>
          </w:tcPr>
          <w:p w:rsidR="006D3962" w:rsidRPr="006D3962" w:rsidRDefault="006D3962" w:rsidP="006D39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</w:tr>
      <w:tr w:rsidR="006D3962" w:rsidRPr="006D3962" w:rsidTr="006D3962">
        <w:tc>
          <w:tcPr>
            <w:tcW w:w="0" w:type="auto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3059" w:type="pct"/>
            <w:vAlign w:val="center"/>
            <w:hideMark/>
          </w:tcPr>
          <w:p w:rsidR="006D3962" w:rsidRPr="006D3962" w:rsidRDefault="006D3962" w:rsidP="006D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962" w:rsidRPr="006D3962" w:rsidTr="006D3962">
        <w:tc>
          <w:tcPr>
            <w:tcW w:w="0" w:type="auto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3059" w:type="pct"/>
            <w:vAlign w:val="center"/>
            <w:hideMark/>
          </w:tcPr>
          <w:p w:rsidR="006D3962" w:rsidRPr="006D3962" w:rsidRDefault="006D3962" w:rsidP="006D39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D3962" w:rsidRPr="006D3962" w:rsidTr="006D3962">
        <w:tc>
          <w:tcPr>
            <w:tcW w:w="0" w:type="auto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3059" w:type="pct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8000.00</w:t>
            </w:r>
          </w:p>
        </w:tc>
      </w:tr>
      <w:tr w:rsidR="006D3962" w:rsidRPr="006D3962" w:rsidTr="006D3962">
        <w:tc>
          <w:tcPr>
            <w:tcW w:w="0" w:type="auto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059" w:type="pct"/>
            <w:vAlign w:val="center"/>
            <w:hideMark/>
          </w:tcPr>
          <w:p w:rsidR="006D3962" w:rsidRPr="006D3962" w:rsidRDefault="006D3962" w:rsidP="006D39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частями 3 и 5 </w:t>
            </w: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статьи 51 № 44-ФЗ. Указанные электронные документы подаются одновременно.</w:t>
            </w:r>
          </w:p>
        </w:tc>
      </w:tr>
      <w:tr w:rsidR="006D3962" w:rsidRPr="006D3962" w:rsidTr="006D3962">
        <w:tc>
          <w:tcPr>
            <w:tcW w:w="0" w:type="auto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3059" w:type="pct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40302810200003000399</w:t>
            </w:r>
          </w:p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05223191950</w:t>
            </w:r>
          </w:p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040813001</w:t>
            </w:r>
          </w:p>
        </w:tc>
      </w:tr>
      <w:tr w:rsidR="006D3962" w:rsidRPr="006D3962" w:rsidTr="006D3962">
        <w:tc>
          <w:tcPr>
            <w:tcW w:w="0" w:type="auto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3059" w:type="pct"/>
            <w:vAlign w:val="center"/>
            <w:hideMark/>
          </w:tcPr>
          <w:p w:rsidR="006D3962" w:rsidRPr="006D3962" w:rsidRDefault="006D3962" w:rsidP="006D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962" w:rsidRPr="006D3962" w:rsidTr="006D3962">
        <w:tc>
          <w:tcPr>
            <w:tcW w:w="0" w:type="auto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3059" w:type="pct"/>
            <w:vAlign w:val="center"/>
            <w:hideMark/>
          </w:tcPr>
          <w:p w:rsidR="006D3962" w:rsidRPr="006D3962" w:rsidRDefault="006D3962" w:rsidP="006D39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D3962" w:rsidRPr="006D3962" w:rsidTr="006D3962">
        <w:tc>
          <w:tcPr>
            <w:tcW w:w="0" w:type="auto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059" w:type="pct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40000.00</w:t>
            </w:r>
          </w:p>
        </w:tc>
      </w:tr>
      <w:tr w:rsidR="006D3962" w:rsidRPr="006D3962" w:rsidTr="006D3962">
        <w:tc>
          <w:tcPr>
            <w:tcW w:w="0" w:type="auto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59" w:type="pct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Исполнение контракта может обеспечиваться предоставлением банковской гарантии, выданной банком и соответствующей требованиям статьи 45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Контракт заключается после предоставления участником закупки, с которым заключается контракт, обеспечения исполнения контракта в соответствии с № 44-ФЗ. </w:t>
            </w:r>
          </w:p>
        </w:tc>
      </w:tr>
      <w:tr w:rsidR="006D3962" w:rsidRPr="006D3962" w:rsidTr="006D3962">
        <w:tc>
          <w:tcPr>
            <w:tcW w:w="0" w:type="auto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3059" w:type="pct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40302810200003000399</w:t>
            </w:r>
          </w:p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05223191950</w:t>
            </w:r>
          </w:p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040813001</w:t>
            </w:r>
          </w:p>
        </w:tc>
      </w:tr>
      <w:tr w:rsidR="006D3962" w:rsidRPr="006D3962" w:rsidTr="006D3962">
        <w:tc>
          <w:tcPr>
            <w:tcW w:w="0" w:type="auto"/>
            <w:vAlign w:val="center"/>
            <w:hideMark/>
          </w:tcPr>
          <w:p w:rsidR="006D3962" w:rsidRPr="006D3962" w:rsidRDefault="006D3962" w:rsidP="006D39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3059" w:type="pct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D3962" w:rsidRPr="006D3962" w:rsidTr="006D3962">
        <w:tc>
          <w:tcPr>
            <w:tcW w:w="5000" w:type="pct"/>
            <w:gridSpan w:val="2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D3962" w:rsidRPr="006D3962" w:rsidTr="006D3962">
        <w:tc>
          <w:tcPr>
            <w:tcW w:w="0" w:type="auto"/>
            <w:vAlign w:val="center"/>
            <w:hideMark/>
          </w:tcPr>
          <w:p w:rsidR="006D3962" w:rsidRPr="006D3962" w:rsidRDefault="006D3962" w:rsidP="006D39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3059" w:type="pct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ПРОВЕДЕНИЕ</w:t>
            </w:r>
          </w:p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смета</w:t>
            </w:r>
          </w:p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АД</w:t>
            </w:r>
          </w:p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ТЕХНИЧЕСКОЕ ЗАДАНИЕ</w:t>
            </w:r>
          </w:p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Проект контракта</w:t>
            </w:r>
          </w:p>
        </w:tc>
      </w:tr>
      <w:tr w:rsidR="006D3962" w:rsidRPr="006D3962" w:rsidTr="006D3962">
        <w:tc>
          <w:tcPr>
            <w:tcW w:w="0" w:type="auto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3059" w:type="pct"/>
            <w:vAlign w:val="center"/>
            <w:hideMark/>
          </w:tcPr>
          <w:p w:rsidR="006D3962" w:rsidRPr="006D3962" w:rsidRDefault="006D3962" w:rsidP="006D39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39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17.01.2015 16:45</w:t>
            </w:r>
          </w:p>
        </w:tc>
      </w:tr>
    </w:tbl>
    <w:p w:rsidR="00004C20" w:rsidRDefault="00004C20"/>
    <w:sectPr w:rsidR="00004C20" w:rsidSect="006D396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62"/>
    <w:rsid w:val="00004C20"/>
    <w:rsid w:val="006D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51798-93E6-4098-BDAA-4F440D96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D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D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D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D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D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7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02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5905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Арутюнян</dc:creator>
  <cp:keywords/>
  <dc:description/>
  <cp:lastModifiedBy>Галина Арутюнян</cp:lastModifiedBy>
  <cp:revision>1</cp:revision>
  <dcterms:created xsi:type="dcterms:W3CDTF">2015-01-17T06:47:00Z</dcterms:created>
  <dcterms:modified xsi:type="dcterms:W3CDTF">2015-01-17T06:47:00Z</dcterms:modified>
</cp:coreProperties>
</file>